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DAE" w:rsidRPr="00CE6170" w:rsidRDefault="002B1AE5" w:rsidP="00CE6170">
      <w:pPr>
        <w:pStyle w:val="aa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E6170">
        <w:rPr>
          <w:rFonts w:ascii="Times New Roman" w:hAnsi="Times New Roman" w:cs="Times New Roman"/>
          <w:b/>
          <w:sz w:val="24"/>
          <w:szCs w:val="24"/>
        </w:rPr>
        <w:t>Регламент</w:t>
      </w:r>
      <w:r w:rsidR="00CE6170" w:rsidRPr="00CE61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6170">
        <w:rPr>
          <w:rFonts w:ascii="Times New Roman" w:hAnsi="Times New Roman" w:cs="Times New Roman"/>
          <w:b/>
          <w:sz w:val="24"/>
          <w:szCs w:val="24"/>
        </w:rPr>
        <w:t>при оформлении  ходатайства   о выделении потребительского кредита</w:t>
      </w:r>
      <w:r w:rsidR="00F758CA" w:rsidRPr="00CE61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7DAE" w:rsidRPr="00CE6170">
        <w:rPr>
          <w:rFonts w:ascii="Times New Roman" w:hAnsi="Times New Roman" w:cs="Times New Roman"/>
          <w:b/>
          <w:sz w:val="24"/>
          <w:szCs w:val="24"/>
        </w:rPr>
        <w:t>в «АК Барс» Банк</w:t>
      </w:r>
      <w:r w:rsidRPr="00CE6170">
        <w:rPr>
          <w:rFonts w:ascii="Times New Roman" w:hAnsi="Times New Roman" w:cs="Times New Roman"/>
          <w:b/>
          <w:sz w:val="24"/>
          <w:szCs w:val="24"/>
        </w:rPr>
        <w:t>е</w:t>
      </w:r>
      <w:r w:rsidR="00FB7DAE" w:rsidRPr="00CE6170">
        <w:rPr>
          <w:rFonts w:ascii="Times New Roman" w:hAnsi="Times New Roman" w:cs="Times New Roman"/>
          <w:b/>
          <w:sz w:val="24"/>
          <w:szCs w:val="24"/>
        </w:rPr>
        <w:t xml:space="preserve"> членам Профсоюза работников народного образования</w:t>
      </w:r>
    </w:p>
    <w:p w:rsidR="00FB7DAE" w:rsidRPr="00CE6170" w:rsidRDefault="00FB7DAE" w:rsidP="00FA3196">
      <w:pPr>
        <w:pStyle w:val="aa"/>
        <w:ind w:firstLine="567"/>
        <w:rPr>
          <w:rFonts w:ascii="Times New Roman" w:hAnsi="Times New Roman" w:cs="Times New Roman"/>
          <w:sz w:val="24"/>
          <w:szCs w:val="24"/>
        </w:rPr>
      </w:pPr>
    </w:p>
    <w:p w:rsidR="00FB7DAE" w:rsidRPr="00CE6170" w:rsidRDefault="00F758CA" w:rsidP="00A72183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6170">
        <w:rPr>
          <w:rFonts w:ascii="Times New Roman" w:hAnsi="Times New Roman" w:cs="Times New Roman"/>
          <w:sz w:val="24"/>
          <w:szCs w:val="24"/>
        </w:rPr>
        <w:t xml:space="preserve">1. </w:t>
      </w:r>
      <w:r w:rsidR="00FB7DAE" w:rsidRPr="00CE6170">
        <w:rPr>
          <w:rFonts w:ascii="Times New Roman" w:hAnsi="Times New Roman" w:cs="Times New Roman"/>
          <w:sz w:val="24"/>
          <w:szCs w:val="24"/>
        </w:rPr>
        <w:t xml:space="preserve">Основанием в предоставлении кредита любому члену Профсоюза работников образования и науки является ходатайство территориальной </w:t>
      </w:r>
      <w:r w:rsidR="002B1AE5" w:rsidRPr="00CE6170">
        <w:rPr>
          <w:rFonts w:ascii="Times New Roman" w:hAnsi="Times New Roman" w:cs="Times New Roman"/>
          <w:sz w:val="24"/>
          <w:szCs w:val="24"/>
        </w:rPr>
        <w:t xml:space="preserve">профсоюзной </w:t>
      </w:r>
      <w:r w:rsidR="00FB7DAE" w:rsidRPr="00CE6170">
        <w:rPr>
          <w:rFonts w:ascii="Times New Roman" w:hAnsi="Times New Roman" w:cs="Times New Roman"/>
          <w:sz w:val="24"/>
          <w:szCs w:val="24"/>
        </w:rPr>
        <w:t>организации.</w:t>
      </w:r>
    </w:p>
    <w:p w:rsidR="00F758CA" w:rsidRPr="00CE6170" w:rsidRDefault="00F758CA" w:rsidP="00A72183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6170">
        <w:rPr>
          <w:rFonts w:ascii="Times New Roman" w:hAnsi="Times New Roman" w:cs="Times New Roman"/>
          <w:sz w:val="24"/>
          <w:szCs w:val="24"/>
        </w:rPr>
        <w:t>2. Льготный кредит предоставляется имеющим стаж в Профсоюзе не менее 1 года.</w:t>
      </w:r>
    </w:p>
    <w:p w:rsidR="00F758CA" w:rsidRPr="00CE6170" w:rsidRDefault="00F758CA" w:rsidP="00A72183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6170">
        <w:rPr>
          <w:rFonts w:ascii="Times New Roman" w:hAnsi="Times New Roman" w:cs="Times New Roman"/>
          <w:sz w:val="24"/>
          <w:szCs w:val="24"/>
        </w:rPr>
        <w:t xml:space="preserve">3. Заявление оформляется членом  Профсоюза на имя председателя Первичной профсоюзной организации  и </w:t>
      </w:r>
      <w:r w:rsidR="00CE6170">
        <w:rPr>
          <w:rFonts w:ascii="Times New Roman" w:hAnsi="Times New Roman" w:cs="Times New Roman"/>
          <w:sz w:val="24"/>
          <w:szCs w:val="24"/>
        </w:rPr>
        <w:t>Р</w:t>
      </w:r>
      <w:r w:rsidRPr="00CE6170">
        <w:rPr>
          <w:rFonts w:ascii="Times New Roman" w:hAnsi="Times New Roman" w:cs="Times New Roman"/>
          <w:sz w:val="24"/>
          <w:szCs w:val="24"/>
        </w:rPr>
        <w:t xml:space="preserve">уководителя организации собственноручно.                           </w:t>
      </w:r>
    </w:p>
    <w:p w:rsidR="00F758CA" w:rsidRPr="00CE6170" w:rsidRDefault="00F758CA" w:rsidP="00A72183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6170">
        <w:rPr>
          <w:rFonts w:ascii="Times New Roman" w:hAnsi="Times New Roman" w:cs="Times New Roman"/>
          <w:sz w:val="24"/>
          <w:szCs w:val="24"/>
        </w:rPr>
        <w:t xml:space="preserve">Заявление должно содержать следующие обязательные сведения: </w:t>
      </w:r>
    </w:p>
    <w:p w:rsidR="00F758CA" w:rsidRPr="00CE6170" w:rsidRDefault="00F758CA" w:rsidP="00A72183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6170">
        <w:rPr>
          <w:rFonts w:ascii="Times New Roman" w:hAnsi="Times New Roman" w:cs="Times New Roman"/>
          <w:sz w:val="24"/>
          <w:szCs w:val="24"/>
        </w:rPr>
        <w:t>- цель получения потребительского кредита,</w:t>
      </w:r>
    </w:p>
    <w:p w:rsidR="00F758CA" w:rsidRPr="00CE6170" w:rsidRDefault="00F758CA" w:rsidP="00A72183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6170">
        <w:rPr>
          <w:rFonts w:ascii="Times New Roman" w:hAnsi="Times New Roman" w:cs="Times New Roman"/>
          <w:sz w:val="24"/>
          <w:szCs w:val="24"/>
        </w:rPr>
        <w:t>- сумма потребительского кредита,</w:t>
      </w:r>
    </w:p>
    <w:p w:rsidR="00F758CA" w:rsidRPr="00CE6170" w:rsidRDefault="00F758CA" w:rsidP="00A72183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6170">
        <w:rPr>
          <w:rFonts w:ascii="Times New Roman" w:hAnsi="Times New Roman" w:cs="Times New Roman"/>
          <w:sz w:val="24"/>
          <w:szCs w:val="24"/>
        </w:rPr>
        <w:t>- стаж работы в учреждении образования,</w:t>
      </w:r>
    </w:p>
    <w:p w:rsidR="00F758CA" w:rsidRPr="00CE6170" w:rsidRDefault="00F758CA" w:rsidP="00A72183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6170">
        <w:rPr>
          <w:rFonts w:ascii="Times New Roman" w:hAnsi="Times New Roman" w:cs="Times New Roman"/>
          <w:sz w:val="24"/>
          <w:szCs w:val="24"/>
        </w:rPr>
        <w:t>- стаж членства в Профсоюзе работников образования и науки.</w:t>
      </w:r>
    </w:p>
    <w:p w:rsidR="00F758CA" w:rsidRPr="00CE6170" w:rsidRDefault="00F758CA" w:rsidP="00A72183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6170">
        <w:rPr>
          <w:rFonts w:ascii="Times New Roman" w:hAnsi="Times New Roman" w:cs="Times New Roman"/>
          <w:sz w:val="24"/>
          <w:szCs w:val="24"/>
        </w:rPr>
        <w:t>Заявление до</w:t>
      </w:r>
      <w:r w:rsidR="00CE6170">
        <w:rPr>
          <w:rFonts w:ascii="Times New Roman" w:hAnsi="Times New Roman" w:cs="Times New Roman"/>
          <w:sz w:val="24"/>
          <w:szCs w:val="24"/>
        </w:rPr>
        <w:t xml:space="preserve">лжно </w:t>
      </w:r>
      <w:r w:rsidRPr="00CE6170">
        <w:rPr>
          <w:rFonts w:ascii="Times New Roman" w:hAnsi="Times New Roman" w:cs="Times New Roman"/>
          <w:sz w:val="24"/>
          <w:szCs w:val="24"/>
        </w:rPr>
        <w:t xml:space="preserve"> заверено подписями председателя </w:t>
      </w:r>
      <w:r w:rsidR="00CE6170" w:rsidRPr="00CE6170">
        <w:rPr>
          <w:rFonts w:ascii="Times New Roman" w:hAnsi="Times New Roman" w:cs="Times New Roman"/>
          <w:sz w:val="24"/>
          <w:szCs w:val="24"/>
        </w:rPr>
        <w:t xml:space="preserve">Первичной профсоюзной организации </w:t>
      </w:r>
      <w:r w:rsidR="008E488D">
        <w:rPr>
          <w:rFonts w:ascii="Times New Roman" w:hAnsi="Times New Roman" w:cs="Times New Roman"/>
          <w:sz w:val="24"/>
          <w:szCs w:val="24"/>
        </w:rPr>
        <w:t xml:space="preserve"> и Р</w:t>
      </w:r>
      <w:r w:rsidRPr="00CE6170">
        <w:rPr>
          <w:rFonts w:ascii="Times New Roman" w:hAnsi="Times New Roman" w:cs="Times New Roman"/>
          <w:sz w:val="24"/>
          <w:szCs w:val="24"/>
        </w:rPr>
        <w:t>уководителя организации.</w:t>
      </w:r>
    </w:p>
    <w:p w:rsidR="00F758CA" w:rsidRPr="00CE6170" w:rsidRDefault="0011549A" w:rsidP="00A72183">
      <w:pPr>
        <w:pStyle w:val="1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1549A">
        <w:rPr>
          <w:rFonts w:ascii="Times New Roman" w:hAnsi="Times New Roman"/>
          <w:sz w:val="24"/>
          <w:szCs w:val="24"/>
        </w:rPr>
        <w:t>К зая</w:t>
      </w:r>
      <w:r>
        <w:rPr>
          <w:rFonts w:ascii="Times New Roman" w:hAnsi="Times New Roman"/>
          <w:sz w:val="24"/>
          <w:szCs w:val="24"/>
        </w:rPr>
        <w:t>влению прилагается</w:t>
      </w:r>
      <w:r w:rsidRPr="0011549A">
        <w:rPr>
          <w:rFonts w:ascii="Times New Roman" w:hAnsi="Times New Roman"/>
          <w:sz w:val="24"/>
          <w:szCs w:val="24"/>
        </w:rPr>
        <w:t xml:space="preserve"> копии: профсоюзного билета, паспорта</w:t>
      </w:r>
      <w:r w:rsidRPr="0011549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1549A">
        <w:rPr>
          <w:rFonts w:ascii="Times New Roman" w:hAnsi="Times New Roman"/>
          <w:sz w:val="24"/>
          <w:szCs w:val="24"/>
        </w:rPr>
        <w:t>члена Профсоюза, СНИЛСа и  справка 2НДФЛ за 6 месяцев</w:t>
      </w:r>
      <w:r>
        <w:rPr>
          <w:rFonts w:ascii="Times New Roman" w:hAnsi="Times New Roman"/>
          <w:sz w:val="24"/>
          <w:szCs w:val="24"/>
        </w:rPr>
        <w:t>.</w:t>
      </w:r>
    </w:p>
    <w:p w:rsidR="00F758CA" w:rsidRPr="00CE6170" w:rsidRDefault="00F758CA" w:rsidP="00A72183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6170">
        <w:rPr>
          <w:rFonts w:ascii="Times New Roman" w:hAnsi="Times New Roman" w:cs="Times New Roman"/>
          <w:sz w:val="24"/>
          <w:szCs w:val="24"/>
        </w:rPr>
        <w:t>Документы передается в С</w:t>
      </w:r>
      <w:r w:rsidR="008E488D">
        <w:rPr>
          <w:rFonts w:ascii="Times New Roman" w:hAnsi="Times New Roman" w:cs="Times New Roman"/>
          <w:sz w:val="24"/>
          <w:szCs w:val="24"/>
        </w:rPr>
        <w:t xml:space="preserve">овет профсоюзных организации </w:t>
      </w:r>
      <w:r w:rsidRPr="00CE6170">
        <w:rPr>
          <w:rFonts w:ascii="Times New Roman" w:hAnsi="Times New Roman" w:cs="Times New Roman"/>
          <w:sz w:val="24"/>
          <w:szCs w:val="24"/>
        </w:rPr>
        <w:t>лично членом Профсоюза.</w:t>
      </w:r>
    </w:p>
    <w:p w:rsidR="00F758CA" w:rsidRPr="00CE6170" w:rsidRDefault="00F758CA" w:rsidP="00A72183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6170">
        <w:rPr>
          <w:rFonts w:ascii="Times New Roman" w:hAnsi="Times New Roman" w:cs="Times New Roman"/>
          <w:sz w:val="24"/>
          <w:szCs w:val="24"/>
        </w:rPr>
        <w:t xml:space="preserve">Срок рассмотрения заявления члена Профсоюза с приложениями и оформления ходатайства составляет 7 (семь) календарных дней с момента получения заявления. </w:t>
      </w:r>
    </w:p>
    <w:p w:rsidR="00F758CA" w:rsidRPr="00CE6170" w:rsidRDefault="00F758CA" w:rsidP="00A72183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6170">
        <w:rPr>
          <w:rFonts w:ascii="Times New Roman" w:hAnsi="Times New Roman" w:cs="Times New Roman"/>
          <w:sz w:val="24"/>
          <w:szCs w:val="24"/>
        </w:rPr>
        <w:t>При выделении  ходатайства на руки член Профсоюза ставит роспись в журнале  учета ходатайств о выдаче потребительского кредита.</w:t>
      </w:r>
    </w:p>
    <w:p w:rsidR="002B1AE5" w:rsidRPr="00CE6170" w:rsidRDefault="00FB7DAE" w:rsidP="00A72183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6170">
        <w:rPr>
          <w:rFonts w:ascii="Times New Roman" w:hAnsi="Times New Roman" w:cs="Times New Roman"/>
          <w:sz w:val="24"/>
          <w:szCs w:val="24"/>
        </w:rPr>
        <w:tab/>
      </w:r>
      <w:r w:rsidR="00F758CA" w:rsidRPr="00CE6170">
        <w:rPr>
          <w:rFonts w:ascii="Times New Roman" w:hAnsi="Times New Roman" w:cs="Times New Roman"/>
          <w:sz w:val="24"/>
          <w:szCs w:val="24"/>
        </w:rPr>
        <w:t xml:space="preserve"> 4. </w:t>
      </w:r>
      <w:r w:rsidRPr="00CE6170">
        <w:rPr>
          <w:rFonts w:ascii="Times New Roman" w:hAnsi="Times New Roman" w:cs="Times New Roman"/>
          <w:sz w:val="24"/>
          <w:szCs w:val="24"/>
        </w:rPr>
        <w:t>Членам Профсоюза в возрасте до 30 лет, оформившим кредит в «Ак Барс» Банке, выделяется компенсация в размере 5% кредита из бюджета республиканского комитета, для погашения кредита, в виде материальной помощи</w:t>
      </w:r>
      <w:r w:rsidR="00F758CA" w:rsidRPr="00CE6170">
        <w:rPr>
          <w:rFonts w:ascii="Times New Roman" w:hAnsi="Times New Roman" w:cs="Times New Roman"/>
          <w:sz w:val="24"/>
          <w:szCs w:val="24"/>
        </w:rPr>
        <w:t xml:space="preserve"> через кассу </w:t>
      </w:r>
      <w:r w:rsidR="008E488D" w:rsidRPr="00CE6170">
        <w:rPr>
          <w:rFonts w:ascii="Times New Roman" w:hAnsi="Times New Roman" w:cs="Times New Roman"/>
          <w:sz w:val="24"/>
          <w:szCs w:val="24"/>
        </w:rPr>
        <w:t>С</w:t>
      </w:r>
      <w:r w:rsidR="008E488D">
        <w:rPr>
          <w:rFonts w:ascii="Times New Roman" w:hAnsi="Times New Roman" w:cs="Times New Roman"/>
          <w:sz w:val="24"/>
          <w:szCs w:val="24"/>
        </w:rPr>
        <w:t xml:space="preserve">овета профсоюзных организации </w:t>
      </w:r>
      <w:r w:rsidRPr="00CE6170">
        <w:rPr>
          <w:rFonts w:ascii="Times New Roman" w:hAnsi="Times New Roman" w:cs="Times New Roman"/>
          <w:sz w:val="24"/>
          <w:szCs w:val="24"/>
        </w:rPr>
        <w:t>.</w:t>
      </w:r>
    </w:p>
    <w:p w:rsidR="00F758CA" w:rsidRPr="00CE6170" w:rsidRDefault="00F758CA" w:rsidP="00A72183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6170">
        <w:rPr>
          <w:rFonts w:ascii="Times New Roman" w:hAnsi="Times New Roman" w:cs="Times New Roman"/>
          <w:sz w:val="24"/>
          <w:szCs w:val="24"/>
        </w:rPr>
        <w:t xml:space="preserve">Материальная помощь оказывается на основании заявления члена Профсоюза работников образования  науки.  </w:t>
      </w:r>
    </w:p>
    <w:p w:rsidR="00F758CA" w:rsidRPr="00CE6170" w:rsidRDefault="00F758CA" w:rsidP="00A72183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6170">
        <w:rPr>
          <w:rFonts w:ascii="Times New Roman" w:hAnsi="Times New Roman" w:cs="Times New Roman"/>
          <w:sz w:val="24"/>
          <w:szCs w:val="24"/>
        </w:rPr>
        <w:t xml:space="preserve">Заявление оформляется на имя председателя Первичной профсоюзной организации, заверяется подписью председателя </w:t>
      </w:r>
      <w:r w:rsidR="008E488D" w:rsidRPr="00CE6170">
        <w:rPr>
          <w:rFonts w:ascii="Times New Roman" w:hAnsi="Times New Roman" w:cs="Times New Roman"/>
          <w:sz w:val="24"/>
          <w:szCs w:val="24"/>
        </w:rPr>
        <w:t xml:space="preserve">Первичной профсоюзной организации </w:t>
      </w:r>
      <w:r w:rsidR="008E488D">
        <w:rPr>
          <w:rFonts w:ascii="Times New Roman" w:hAnsi="Times New Roman" w:cs="Times New Roman"/>
          <w:sz w:val="24"/>
          <w:szCs w:val="24"/>
        </w:rPr>
        <w:t xml:space="preserve"> и  передается в</w:t>
      </w:r>
      <w:r w:rsidR="008E488D" w:rsidRPr="008E488D">
        <w:rPr>
          <w:rFonts w:ascii="Times New Roman" w:hAnsi="Times New Roman" w:cs="Times New Roman"/>
          <w:sz w:val="24"/>
          <w:szCs w:val="24"/>
        </w:rPr>
        <w:t xml:space="preserve"> </w:t>
      </w:r>
      <w:r w:rsidR="008E488D" w:rsidRPr="00CE6170">
        <w:rPr>
          <w:rFonts w:ascii="Times New Roman" w:hAnsi="Times New Roman" w:cs="Times New Roman"/>
          <w:sz w:val="24"/>
          <w:szCs w:val="24"/>
        </w:rPr>
        <w:t>С</w:t>
      </w:r>
      <w:r w:rsidR="008E488D">
        <w:rPr>
          <w:rFonts w:ascii="Times New Roman" w:hAnsi="Times New Roman" w:cs="Times New Roman"/>
          <w:sz w:val="24"/>
          <w:szCs w:val="24"/>
        </w:rPr>
        <w:t>овет профсоюзных организации</w:t>
      </w:r>
      <w:r w:rsidRPr="00CE6170">
        <w:rPr>
          <w:rFonts w:ascii="Times New Roman" w:hAnsi="Times New Roman" w:cs="Times New Roman"/>
          <w:sz w:val="24"/>
          <w:szCs w:val="24"/>
        </w:rPr>
        <w:t xml:space="preserve"> за месяц до даты погашения последнего ежемесячного платежа в соответствии с графиком платежей по кредитному договору.</w:t>
      </w:r>
    </w:p>
    <w:p w:rsidR="00F758CA" w:rsidRPr="00CE6170" w:rsidRDefault="00F758CA" w:rsidP="00A72183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6170">
        <w:rPr>
          <w:rFonts w:ascii="Times New Roman" w:hAnsi="Times New Roman" w:cs="Times New Roman"/>
          <w:sz w:val="24"/>
          <w:szCs w:val="24"/>
        </w:rPr>
        <w:t xml:space="preserve"> Заявление должен содержать реквизиты кредитного договора. </w:t>
      </w:r>
    </w:p>
    <w:p w:rsidR="00F758CA" w:rsidRPr="00CE6170" w:rsidRDefault="008E488D" w:rsidP="00A72183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617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овет профсоюзных организации</w:t>
      </w:r>
      <w:r w:rsidR="00F758CA" w:rsidRPr="00CE6170">
        <w:rPr>
          <w:rFonts w:ascii="Times New Roman" w:hAnsi="Times New Roman" w:cs="Times New Roman"/>
          <w:sz w:val="24"/>
          <w:szCs w:val="24"/>
        </w:rPr>
        <w:t xml:space="preserve"> рассматривает заявление и принимает решение об оказании материальной помощи в течение 7 (семь) календарных дней с момента получения заявления от члена Профсоюза.  </w:t>
      </w:r>
    </w:p>
    <w:p w:rsidR="00880F3D" w:rsidRPr="00CE6170" w:rsidRDefault="00F758CA" w:rsidP="00A72183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6170">
        <w:rPr>
          <w:rFonts w:ascii="Times New Roman" w:hAnsi="Times New Roman" w:cs="Times New Roman"/>
          <w:sz w:val="24"/>
          <w:szCs w:val="24"/>
        </w:rPr>
        <w:t xml:space="preserve">5. </w:t>
      </w:r>
      <w:r w:rsidR="00880F3D" w:rsidRPr="00CE6170">
        <w:rPr>
          <w:rFonts w:ascii="Times New Roman" w:hAnsi="Times New Roman" w:cs="Times New Roman"/>
          <w:sz w:val="24"/>
          <w:szCs w:val="24"/>
        </w:rPr>
        <w:t>При выходе члена Профсоюза работников образования и науки, получившего потребительский кредит, из Профсоюза</w:t>
      </w:r>
      <w:r w:rsidR="002706EE" w:rsidRPr="00CE6170">
        <w:rPr>
          <w:rFonts w:ascii="Times New Roman" w:hAnsi="Times New Roman" w:cs="Times New Roman"/>
          <w:sz w:val="24"/>
          <w:szCs w:val="24"/>
        </w:rPr>
        <w:t xml:space="preserve"> или </w:t>
      </w:r>
      <w:r w:rsidR="00FA3196" w:rsidRPr="00CE6170">
        <w:rPr>
          <w:rFonts w:ascii="Times New Roman" w:hAnsi="Times New Roman" w:cs="Times New Roman"/>
          <w:sz w:val="24"/>
          <w:szCs w:val="24"/>
        </w:rPr>
        <w:t>расторжения трудового договора</w:t>
      </w:r>
      <w:r w:rsidR="002706EE" w:rsidRPr="00CE6170">
        <w:rPr>
          <w:rFonts w:ascii="Times New Roman" w:hAnsi="Times New Roman" w:cs="Times New Roman"/>
          <w:sz w:val="24"/>
          <w:szCs w:val="24"/>
        </w:rPr>
        <w:t>,</w:t>
      </w:r>
      <w:r w:rsidR="00880F3D" w:rsidRPr="00CE6170">
        <w:rPr>
          <w:rFonts w:ascii="Times New Roman" w:hAnsi="Times New Roman" w:cs="Times New Roman"/>
          <w:sz w:val="24"/>
          <w:szCs w:val="24"/>
        </w:rPr>
        <w:t xml:space="preserve"> председатель</w:t>
      </w:r>
      <w:r w:rsidR="002706EE" w:rsidRPr="00CE6170">
        <w:rPr>
          <w:rFonts w:ascii="Times New Roman" w:hAnsi="Times New Roman" w:cs="Times New Roman"/>
          <w:sz w:val="24"/>
          <w:szCs w:val="24"/>
        </w:rPr>
        <w:t xml:space="preserve"> первичной профсоюзной организации </w:t>
      </w:r>
      <w:r w:rsidR="00880F3D" w:rsidRPr="00CE6170">
        <w:rPr>
          <w:rFonts w:ascii="Times New Roman" w:hAnsi="Times New Roman" w:cs="Times New Roman"/>
          <w:sz w:val="24"/>
          <w:szCs w:val="24"/>
        </w:rPr>
        <w:t xml:space="preserve"> обязан</w:t>
      </w:r>
      <w:r w:rsidR="008E488D">
        <w:rPr>
          <w:rFonts w:ascii="Times New Roman" w:hAnsi="Times New Roman" w:cs="Times New Roman"/>
          <w:sz w:val="24"/>
          <w:szCs w:val="24"/>
        </w:rPr>
        <w:t xml:space="preserve"> предупредить </w:t>
      </w:r>
      <w:r w:rsidR="008E488D" w:rsidRPr="008E488D">
        <w:rPr>
          <w:rFonts w:ascii="Times New Roman" w:hAnsi="Times New Roman" w:cs="Times New Roman"/>
          <w:sz w:val="24"/>
          <w:szCs w:val="24"/>
        </w:rPr>
        <w:t xml:space="preserve"> </w:t>
      </w:r>
      <w:r w:rsidR="008E488D" w:rsidRPr="00CE6170">
        <w:rPr>
          <w:rFonts w:ascii="Times New Roman" w:hAnsi="Times New Roman" w:cs="Times New Roman"/>
          <w:sz w:val="24"/>
          <w:szCs w:val="24"/>
        </w:rPr>
        <w:t>С</w:t>
      </w:r>
      <w:r w:rsidR="008E488D">
        <w:rPr>
          <w:rFonts w:ascii="Times New Roman" w:hAnsi="Times New Roman" w:cs="Times New Roman"/>
          <w:sz w:val="24"/>
          <w:szCs w:val="24"/>
        </w:rPr>
        <w:t>овет профсоюзных организации</w:t>
      </w:r>
      <w:r w:rsidR="00880F3D" w:rsidRPr="00CE6170">
        <w:rPr>
          <w:rFonts w:ascii="Times New Roman" w:hAnsi="Times New Roman" w:cs="Times New Roman"/>
          <w:sz w:val="24"/>
          <w:szCs w:val="24"/>
        </w:rPr>
        <w:t xml:space="preserve"> о выходе  члена Профсоюза работников образования и науки из членства Профсоюза</w:t>
      </w:r>
      <w:r w:rsidR="002706EE" w:rsidRPr="00CE6170">
        <w:rPr>
          <w:rFonts w:ascii="Times New Roman" w:hAnsi="Times New Roman" w:cs="Times New Roman"/>
          <w:sz w:val="24"/>
          <w:szCs w:val="24"/>
        </w:rPr>
        <w:t xml:space="preserve"> или</w:t>
      </w:r>
      <w:r w:rsidR="00FA3196" w:rsidRPr="00CE6170">
        <w:rPr>
          <w:rFonts w:ascii="Times New Roman" w:hAnsi="Times New Roman" w:cs="Times New Roman"/>
          <w:sz w:val="24"/>
          <w:szCs w:val="24"/>
        </w:rPr>
        <w:t xml:space="preserve"> расторжения трудового договора</w:t>
      </w:r>
    </w:p>
    <w:p w:rsidR="00880F3D" w:rsidRPr="00CE6170" w:rsidRDefault="00880F3D" w:rsidP="00A72183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6170">
        <w:rPr>
          <w:rFonts w:ascii="Times New Roman" w:hAnsi="Times New Roman" w:cs="Times New Roman"/>
          <w:sz w:val="24"/>
          <w:szCs w:val="24"/>
        </w:rPr>
        <w:t>Предупреждение о выходе из членства Профсоюза</w:t>
      </w:r>
      <w:r w:rsidR="002706EE" w:rsidRPr="00CE6170">
        <w:rPr>
          <w:rFonts w:ascii="Times New Roman" w:hAnsi="Times New Roman" w:cs="Times New Roman"/>
          <w:sz w:val="24"/>
          <w:szCs w:val="24"/>
        </w:rPr>
        <w:t xml:space="preserve"> или </w:t>
      </w:r>
      <w:r w:rsidR="00FA3196" w:rsidRPr="00CE6170">
        <w:rPr>
          <w:rFonts w:ascii="Times New Roman" w:hAnsi="Times New Roman" w:cs="Times New Roman"/>
          <w:sz w:val="24"/>
          <w:szCs w:val="24"/>
        </w:rPr>
        <w:t xml:space="preserve">расторжения трудового договора </w:t>
      </w:r>
      <w:r w:rsidR="002706EE" w:rsidRPr="00CE6170">
        <w:rPr>
          <w:rFonts w:ascii="Times New Roman" w:hAnsi="Times New Roman" w:cs="Times New Roman"/>
          <w:sz w:val="24"/>
          <w:szCs w:val="24"/>
        </w:rPr>
        <w:t xml:space="preserve"> </w:t>
      </w:r>
      <w:r w:rsidRPr="00CE6170">
        <w:rPr>
          <w:rFonts w:ascii="Times New Roman" w:hAnsi="Times New Roman" w:cs="Times New Roman"/>
          <w:sz w:val="24"/>
          <w:szCs w:val="24"/>
        </w:rPr>
        <w:t xml:space="preserve"> производится в письменном виде с заверением председателя </w:t>
      </w:r>
      <w:r w:rsidR="002706EE" w:rsidRPr="00CE6170">
        <w:rPr>
          <w:rFonts w:ascii="Times New Roman" w:hAnsi="Times New Roman" w:cs="Times New Roman"/>
          <w:sz w:val="24"/>
          <w:szCs w:val="24"/>
        </w:rPr>
        <w:t>первичной профсоюзной организации</w:t>
      </w:r>
      <w:r w:rsidR="00A72183">
        <w:rPr>
          <w:rFonts w:ascii="Times New Roman" w:hAnsi="Times New Roman" w:cs="Times New Roman"/>
          <w:sz w:val="24"/>
          <w:szCs w:val="24"/>
        </w:rPr>
        <w:t xml:space="preserve">. </w:t>
      </w:r>
      <w:r w:rsidRPr="00CE6170">
        <w:rPr>
          <w:rFonts w:ascii="Times New Roman" w:hAnsi="Times New Roman" w:cs="Times New Roman"/>
          <w:sz w:val="24"/>
          <w:szCs w:val="24"/>
        </w:rPr>
        <w:t xml:space="preserve">К предупреждению прикладывается копия заявления члена Профсоюза о выходе из профсоюза.  </w:t>
      </w:r>
    </w:p>
    <w:p w:rsidR="002706EE" w:rsidRPr="00CE6170" w:rsidRDefault="002706EE" w:rsidP="00A72183">
      <w:pPr>
        <w:pStyle w:val="aa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6170">
        <w:rPr>
          <w:rFonts w:ascii="Times New Roman" w:hAnsi="Times New Roman" w:cs="Times New Roman"/>
          <w:sz w:val="24"/>
          <w:szCs w:val="24"/>
        </w:rPr>
        <w:t>Срок  предупрежд</w:t>
      </w:r>
      <w:r w:rsidR="008E488D">
        <w:rPr>
          <w:rFonts w:ascii="Times New Roman" w:hAnsi="Times New Roman" w:cs="Times New Roman"/>
          <w:sz w:val="24"/>
          <w:szCs w:val="24"/>
        </w:rPr>
        <w:t xml:space="preserve">ения руководителя учреждения </w:t>
      </w:r>
      <w:r w:rsidR="008E488D" w:rsidRPr="008E488D">
        <w:rPr>
          <w:rFonts w:ascii="Times New Roman" w:hAnsi="Times New Roman" w:cs="Times New Roman"/>
          <w:sz w:val="24"/>
          <w:szCs w:val="24"/>
        </w:rPr>
        <w:t xml:space="preserve"> </w:t>
      </w:r>
      <w:r w:rsidR="008E488D" w:rsidRPr="00CE6170">
        <w:rPr>
          <w:rFonts w:ascii="Times New Roman" w:hAnsi="Times New Roman" w:cs="Times New Roman"/>
          <w:sz w:val="24"/>
          <w:szCs w:val="24"/>
        </w:rPr>
        <w:t>С</w:t>
      </w:r>
      <w:r w:rsidR="008E488D">
        <w:rPr>
          <w:rFonts w:ascii="Times New Roman" w:hAnsi="Times New Roman" w:cs="Times New Roman"/>
          <w:sz w:val="24"/>
          <w:szCs w:val="24"/>
        </w:rPr>
        <w:t>овет профсоюзных организации</w:t>
      </w:r>
      <w:r w:rsidRPr="00CE6170">
        <w:rPr>
          <w:rFonts w:ascii="Times New Roman" w:hAnsi="Times New Roman" w:cs="Times New Roman"/>
          <w:sz w:val="24"/>
          <w:szCs w:val="24"/>
        </w:rPr>
        <w:t xml:space="preserve"> о расторжении трудового договора с членом Профсоюза работников образования и науки составляет 2 (два) рабочих дня со дня увольнения с работы. </w:t>
      </w:r>
    </w:p>
    <w:p w:rsidR="002706EE" w:rsidRPr="00CE6170" w:rsidRDefault="008E488D" w:rsidP="00A72183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617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овет профсоюзных организации</w:t>
      </w:r>
      <w:r w:rsidR="002706EE" w:rsidRPr="00CE6170">
        <w:rPr>
          <w:rFonts w:ascii="Times New Roman" w:hAnsi="Times New Roman" w:cs="Times New Roman"/>
          <w:sz w:val="24"/>
          <w:szCs w:val="24"/>
        </w:rPr>
        <w:t xml:space="preserve"> в течение 2 (два) рабочих дней с момента получения предупреждений</w:t>
      </w:r>
      <w:r w:rsidR="00FA3196" w:rsidRPr="00CE6170">
        <w:rPr>
          <w:rFonts w:ascii="Times New Roman" w:hAnsi="Times New Roman" w:cs="Times New Roman"/>
          <w:sz w:val="24"/>
          <w:szCs w:val="24"/>
        </w:rPr>
        <w:t xml:space="preserve"> </w:t>
      </w:r>
      <w:r w:rsidR="002706EE" w:rsidRPr="00CE6170">
        <w:rPr>
          <w:rFonts w:ascii="Times New Roman" w:hAnsi="Times New Roman" w:cs="Times New Roman"/>
          <w:sz w:val="24"/>
          <w:szCs w:val="24"/>
        </w:rPr>
        <w:t xml:space="preserve">направляет в Банк  соответствующее сообщение. </w:t>
      </w:r>
    </w:p>
    <w:p w:rsidR="002706EE" w:rsidRPr="00CE6170" w:rsidRDefault="002706EE" w:rsidP="00A72183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6170">
        <w:rPr>
          <w:rFonts w:ascii="Times New Roman" w:hAnsi="Times New Roman" w:cs="Times New Roman"/>
          <w:sz w:val="24"/>
          <w:szCs w:val="24"/>
        </w:rPr>
        <w:t xml:space="preserve">Данное сообщение будет являться основанием для рассмотрения Банком вопроса об изменении процентной ставки по кредитному договору  с бывшим членом  Профсоюза,  в связи с выходом из членства Профсоюза или расторжением трудового договора. </w:t>
      </w:r>
    </w:p>
    <w:p w:rsidR="00CE6170" w:rsidRPr="00CE6170" w:rsidRDefault="002706EE" w:rsidP="00A72183">
      <w:pPr>
        <w:pStyle w:val="aa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170">
        <w:rPr>
          <w:rFonts w:ascii="Times New Roman" w:hAnsi="Times New Roman" w:cs="Times New Roman"/>
          <w:sz w:val="24"/>
          <w:szCs w:val="24"/>
        </w:rPr>
        <w:t xml:space="preserve">Согласно основным условиям программы потребительского кредитования членов Профсоюза работников образования и науки  процентная ставка по кредитному договору,  </w:t>
      </w:r>
      <w:r w:rsidRPr="00CE61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начиная  с  первого  календарного дн</w:t>
      </w:r>
      <w:r w:rsidR="00FA3196" w:rsidRPr="00CE6170">
        <w:rPr>
          <w:rFonts w:ascii="Times New Roman" w:eastAsia="Times New Roman" w:hAnsi="Times New Roman" w:cs="Times New Roman"/>
          <w:sz w:val="24"/>
          <w:szCs w:val="24"/>
        </w:rPr>
        <w:t xml:space="preserve">я месяца, следующего за месяцем </w:t>
      </w:r>
      <w:r w:rsidRPr="00CE6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прекращения  трудового  договора или выхода из членства </w:t>
      </w:r>
      <w:r w:rsidRPr="00CE61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Профсоюза  (если  Банк  был  уведомлен об этом до ее</w:t>
      </w:r>
      <w:r w:rsidRPr="00CE61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наступления), или с первого календарного дня</w:t>
      </w:r>
      <w:r w:rsidR="00FA3196" w:rsidRPr="00CE6170">
        <w:rPr>
          <w:rFonts w:ascii="Times New Roman" w:eastAsia="Times New Roman" w:hAnsi="Times New Roman" w:cs="Times New Roman"/>
          <w:sz w:val="24"/>
          <w:szCs w:val="24"/>
        </w:rPr>
        <w:t xml:space="preserve"> месяца, следующего за месяцем,</w:t>
      </w:r>
      <w:r w:rsidR="008E48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6170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котором Банку стало известно о прекращении указанного трудового договора или выхода из членства Профсоюза</w:t>
      </w:r>
      <w:r w:rsidR="008E4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20%</w:t>
      </w:r>
      <w:r w:rsidRPr="00CE61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549A" w:rsidRPr="00CE6170" w:rsidRDefault="0011549A" w:rsidP="0011549A">
      <w:pPr>
        <w:pStyle w:val="aa"/>
        <w:ind w:firstLine="567"/>
        <w:rPr>
          <w:rFonts w:eastAsia="Times New Roman"/>
          <w:sz w:val="28"/>
          <w:szCs w:val="28"/>
          <w:lang w:eastAsia="ru-RU"/>
        </w:rPr>
      </w:pPr>
      <w:r w:rsidRPr="006D4A0B">
        <w:rPr>
          <w:rFonts w:ascii="Times New Roman" w:hAnsi="Times New Roman"/>
          <w:b/>
          <w:sz w:val="28"/>
          <w:szCs w:val="28"/>
        </w:rPr>
        <w:t xml:space="preserve">Условия потребительского кредитования физических лиц – </w:t>
      </w:r>
      <w:r w:rsidRPr="006D4A0B">
        <w:rPr>
          <w:rFonts w:ascii="Times New Roman" w:eastAsia="Times New Roman" w:hAnsi="Times New Roman"/>
          <w:b/>
          <w:sz w:val="28"/>
          <w:szCs w:val="28"/>
        </w:rPr>
        <w:t>членов профсоюза работников народного образования и науки</w:t>
      </w:r>
      <w:r w:rsidRPr="006D4A0B">
        <w:rPr>
          <w:rFonts w:ascii="Times New Roman" w:eastAsia="Times New Roman" w:hAnsi="Times New Roman"/>
          <w:b/>
          <w:sz w:val="28"/>
          <w:szCs w:val="28"/>
          <w:vertAlign w:val="superscript"/>
        </w:rPr>
        <w:footnoteReference w:id="2"/>
      </w:r>
    </w:p>
    <w:p w:rsidR="0011549A" w:rsidRPr="006D4A0B" w:rsidRDefault="0011549A" w:rsidP="0011549A">
      <w:pPr>
        <w:tabs>
          <w:tab w:val="left" w:pos="7797"/>
        </w:tabs>
        <w:spacing w:after="0" w:line="240" w:lineRule="auto"/>
        <w:ind w:left="-993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69"/>
        <w:gridCol w:w="6237"/>
      </w:tblGrid>
      <w:tr w:rsidR="0011549A" w:rsidRPr="006D4A0B" w:rsidTr="0047417F">
        <w:trPr>
          <w:trHeight w:val="319"/>
        </w:trPr>
        <w:tc>
          <w:tcPr>
            <w:tcW w:w="3969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11549A" w:rsidRPr="006D4A0B" w:rsidRDefault="0011549A" w:rsidP="00474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6D4A0B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Параметры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11549A" w:rsidRPr="006D4A0B" w:rsidRDefault="0011549A" w:rsidP="0047417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6D4A0B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Значение</w:t>
            </w:r>
          </w:p>
        </w:tc>
      </w:tr>
      <w:tr w:rsidR="0011549A" w:rsidRPr="006D4A0B" w:rsidTr="0047417F">
        <w:trPr>
          <w:trHeight w:val="217"/>
        </w:trPr>
        <w:tc>
          <w:tcPr>
            <w:tcW w:w="3969" w:type="dxa"/>
            <w:shd w:val="clear" w:color="auto" w:fill="auto"/>
          </w:tcPr>
          <w:p w:rsidR="0011549A" w:rsidRPr="006D4A0B" w:rsidRDefault="0011549A" w:rsidP="004741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D4A0B">
              <w:rPr>
                <w:rFonts w:ascii="Times New Roman" w:eastAsia="Times New Roman" w:hAnsi="Times New Roman"/>
                <w:sz w:val="28"/>
                <w:szCs w:val="28"/>
              </w:rPr>
              <w:t>Клиентский сегмент</w:t>
            </w:r>
          </w:p>
        </w:tc>
        <w:tc>
          <w:tcPr>
            <w:tcW w:w="6237" w:type="dxa"/>
            <w:shd w:val="clear" w:color="auto" w:fill="auto"/>
          </w:tcPr>
          <w:p w:rsidR="0011549A" w:rsidRPr="006D4A0B" w:rsidRDefault="0011549A" w:rsidP="0047417F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6D4A0B">
              <w:rPr>
                <w:rFonts w:ascii="Times New Roman" w:eastAsia="Times New Roman" w:hAnsi="Times New Roman"/>
                <w:sz w:val="28"/>
                <w:szCs w:val="28"/>
              </w:rPr>
              <w:t>Физические лица - члены татарского республиканского комитета профсоюза работников народного образования и науки</w:t>
            </w:r>
          </w:p>
        </w:tc>
      </w:tr>
      <w:tr w:rsidR="0011549A" w:rsidRPr="006D4A0B" w:rsidTr="0047417F">
        <w:trPr>
          <w:trHeight w:val="217"/>
        </w:trPr>
        <w:tc>
          <w:tcPr>
            <w:tcW w:w="3969" w:type="dxa"/>
            <w:shd w:val="clear" w:color="auto" w:fill="auto"/>
          </w:tcPr>
          <w:p w:rsidR="0011549A" w:rsidRPr="006D4A0B" w:rsidRDefault="0011549A" w:rsidP="004741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D4A0B">
              <w:rPr>
                <w:rFonts w:ascii="Times New Roman" w:eastAsia="Times New Roman" w:hAnsi="Times New Roman"/>
                <w:sz w:val="28"/>
                <w:szCs w:val="28"/>
              </w:rPr>
              <w:t>Территория действия</w:t>
            </w:r>
          </w:p>
        </w:tc>
        <w:tc>
          <w:tcPr>
            <w:tcW w:w="6237" w:type="dxa"/>
            <w:shd w:val="clear" w:color="auto" w:fill="auto"/>
          </w:tcPr>
          <w:p w:rsidR="0011549A" w:rsidRPr="006D4A0B" w:rsidRDefault="0011549A" w:rsidP="004741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D4A0B">
              <w:rPr>
                <w:rFonts w:ascii="Times New Roman" w:eastAsia="Times New Roman" w:hAnsi="Times New Roman"/>
                <w:sz w:val="28"/>
                <w:szCs w:val="28"/>
              </w:rPr>
              <w:t>Филиалы РТ</w:t>
            </w:r>
          </w:p>
        </w:tc>
      </w:tr>
      <w:tr w:rsidR="0011549A" w:rsidRPr="006D4A0B" w:rsidTr="0047417F">
        <w:trPr>
          <w:trHeight w:val="219"/>
        </w:trPr>
        <w:tc>
          <w:tcPr>
            <w:tcW w:w="3969" w:type="dxa"/>
            <w:shd w:val="clear" w:color="auto" w:fill="auto"/>
            <w:vAlign w:val="center"/>
          </w:tcPr>
          <w:p w:rsidR="0011549A" w:rsidRPr="006D4A0B" w:rsidRDefault="0011549A" w:rsidP="004741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D4A0B">
              <w:rPr>
                <w:rFonts w:ascii="Times New Roman" w:eastAsia="Times New Roman" w:hAnsi="Times New Roman"/>
                <w:sz w:val="28"/>
                <w:szCs w:val="28"/>
              </w:rPr>
              <w:t>Валюта кредита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1549A" w:rsidRPr="006D4A0B" w:rsidRDefault="0011549A" w:rsidP="004741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D4A0B">
              <w:rPr>
                <w:rFonts w:ascii="Times New Roman" w:eastAsia="Times New Roman" w:hAnsi="Times New Roman"/>
                <w:sz w:val="28"/>
                <w:szCs w:val="28"/>
              </w:rPr>
              <w:t>Рубли РФ</w:t>
            </w:r>
          </w:p>
        </w:tc>
      </w:tr>
      <w:tr w:rsidR="0011549A" w:rsidRPr="006D4A0B" w:rsidTr="0047417F">
        <w:trPr>
          <w:trHeight w:val="233"/>
        </w:trPr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11549A" w:rsidRPr="006D4A0B" w:rsidRDefault="0011549A" w:rsidP="004741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D4A0B">
              <w:rPr>
                <w:rFonts w:ascii="Times New Roman" w:eastAsia="Times New Roman" w:hAnsi="Times New Roman"/>
                <w:sz w:val="28"/>
                <w:szCs w:val="28"/>
              </w:rPr>
              <w:t>Обеспечение кредита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:rsidR="0011549A" w:rsidRPr="006D4A0B" w:rsidRDefault="0011549A" w:rsidP="004741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D4A0B">
              <w:rPr>
                <w:rFonts w:ascii="Times New Roman" w:eastAsia="Times New Roman" w:hAnsi="Times New Roman"/>
                <w:sz w:val="28"/>
                <w:szCs w:val="28"/>
              </w:rPr>
              <w:t>Без обеспечения</w:t>
            </w:r>
          </w:p>
        </w:tc>
      </w:tr>
      <w:tr w:rsidR="0011549A" w:rsidRPr="006D4A0B" w:rsidTr="0047417F">
        <w:trPr>
          <w:trHeight w:val="265"/>
        </w:trPr>
        <w:tc>
          <w:tcPr>
            <w:tcW w:w="3969" w:type="dxa"/>
            <w:shd w:val="clear" w:color="auto" w:fill="auto"/>
          </w:tcPr>
          <w:p w:rsidR="0011549A" w:rsidRPr="006D4A0B" w:rsidRDefault="0011549A" w:rsidP="004741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D4A0B">
              <w:rPr>
                <w:rFonts w:ascii="Times New Roman" w:eastAsia="Times New Roman" w:hAnsi="Times New Roman"/>
                <w:sz w:val="28"/>
                <w:szCs w:val="28"/>
              </w:rPr>
              <w:t>Минимальная сумма кредита</w:t>
            </w:r>
          </w:p>
        </w:tc>
        <w:tc>
          <w:tcPr>
            <w:tcW w:w="6237" w:type="dxa"/>
            <w:shd w:val="clear" w:color="auto" w:fill="auto"/>
          </w:tcPr>
          <w:p w:rsidR="0011549A" w:rsidRPr="006D4A0B" w:rsidRDefault="0011549A" w:rsidP="0047417F">
            <w:pPr>
              <w:tabs>
                <w:tab w:val="left" w:pos="460"/>
                <w:tab w:val="center" w:pos="1569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D4A0B">
              <w:rPr>
                <w:rFonts w:ascii="Times New Roman" w:eastAsia="Times New Roman" w:hAnsi="Times New Roman"/>
                <w:sz w:val="28"/>
                <w:szCs w:val="28"/>
              </w:rPr>
              <w:t>10 000 рублей</w:t>
            </w:r>
          </w:p>
        </w:tc>
      </w:tr>
      <w:tr w:rsidR="0011549A" w:rsidRPr="006D4A0B" w:rsidTr="0047417F">
        <w:trPr>
          <w:trHeight w:val="189"/>
        </w:trPr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11549A" w:rsidRPr="006D4A0B" w:rsidRDefault="0011549A" w:rsidP="004741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D4A0B">
              <w:rPr>
                <w:rFonts w:ascii="Times New Roman" w:eastAsia="Times New Roman" w:hAnsi="Times New Roman"/>
                <w:sz w:val="28"/>
                <w:szCs w:val="28"/>
              </w:rPr>
              <w:t>Максимальная сумма кредита</w:t>
            </w:r>
            <w:r w:rsidRPr="006D4A0B"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  <w:footnoteReference w:id="3"/>
            </w:r>
          </w:p>
        </w:tc>
        <w:tc>
          <w:tcPr>
            <w:tcW w:w="6237" w:type="dxa"/>
            <w:shd w:val="clear" w:color="auto" w:fill="auto"/>
          </w:tcPr>
          <w:p w:rsidR="0011549A" w:rsidRPr="006D4A0B" w:rsidRDefault="0011549A" w:rsidP="0047417F">
            <w:pPr>
              <w:tabs>
                <w:tab w:val="left" w:pos="460"/>
                <w:tab w:val="center" w:pos="156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D4A0B">
              <w:rPr>
                <w:rFonts w:ascii="Times New Roman" w:eastAsia="Times New Roman" w:hAnsi="Times New Roman"/>
                <w:sz w:val="28"/>
                <w:szCs w:val="28"/>
              </w:rPr>
              <w:t>100 000  рублей</w:t>
            </w:r>
          </w:p>
        </w:tc>
      </w:tr>
      <w:tr w:rsidR="0011549A" w:rsidRPr="006D4A0B" w:rsidTr="0047417F">
        <w:trPr>
          <w:trHeight w:val="288"/>
        </w:trPr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549A" w:rsidRPr="006D4A0B" w:rsidRDefault="0011549A" w:rsidP="004741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D4A0B">
              <w:rPr>
                <w:rFonts w:ascii="Times New Roman" w:eastAsia="Times New Roman" w:hAnsi="Times New Roman"/>
                <w:sz w:val="28"/>
                <w:szCs w:val="28"/>
              </w:rPr>
              <w:t>Срок кредита, мес.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549A" w:rsidRPr="006D4A0B" w:rsidRDefault="0011549A" w:rsidP="0047417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D4A0B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от 3 до 12 </w:t>
            </w:r>
          </w:p>
        </w:tc>
      </w:tr>
      <w:tr w:rsidR="0011549A" w:rsidRPr="006D4A0B" w:rsidTr="0047417F">
        <w:trPr>
          <w:trHeight w:val="288"/>
        </w:trPr>
        <w:tc>
          <w:tcPr>
            <w:tcW w:w="3969" w:type="dxa"/>
            <w:vMerge w:val="restart"/>
            <w:shd w:val="clear" w:color="auto" w:fill="auto"/>
          </w:tcPr>
          <w:p w:rsidR="0011549A" w:rsidRPr="006D4A0B" w:rsidRDefault="0011549A" w:rsidP="004741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D4A0B">
              <w:rPr>
                <w:rFonts w:ascii="Times New Roman" w:eastAsia="Times New Roman" w:hAnsi="Times New Roman"/>
                <w:sz w:val="28"/>
                <w:szCs w:val="28"/>
              </w:rPr>
              <w:t>Процентная ставка, годовых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549A" w:rsidRPr="006D4A0B" w:rsidRDefault="0011549A" w:rsidP="004741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Предоставление</w:t>
            </w:r>
            <w:r w:rsidRPr="006D4A0B">
              <w:rPr>
                <w:rFonts w:ascii="Times New Roman" w:eastAsia="Times New Roman" w:hAnsi="Times New Roman"/>
                <w:sz w:val="28"/>
                <w:szCs w:val="28"/>
              </w:rPr>
              <w:t xml:space="preserve"> документов, подтверждающих доход</w:t>
            </w:r>
          </w:p>
        </w:tc>
      </w:tr>
      <w:tr w:rsidR="0011549A" w:rsidRPr="006D4A0B" w:rsidTr="0047417F">
        <w:trPr>
          <w:trHeight w:val="288"/>
        </w:trPr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1549A" w:rsidRPr="006D4A0B" w:rsidRDefault="0011549A" w:rsidP="004741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549A" w:rsidRPr="006D4A0B" w:rsidRDefault="0011549A" w:rsidP="004741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6D4A0B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12,0%</w:t>
            </w:r>
          </w:p>
        </w:tc>
      </w:tr>
      <w:tr w:rsidR="0011549A" w:rsidRPr="006D4A0B" w:rsidTr="0047417F">
        <w:trPr>
          <w:trHeight w:val="288"/>
        </w:trPr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11549A" w:rsidRPr="006D4A0B" w:rsidRDefault="0011549A" w:rsidP="004741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D4A0B">
              <w:rPr>
                <w:rFonts w:ascii="Times New Roman" w:eastAsia="Times New Roman" w:hAnsi="Times New Roman"/>
                <w:sz w:val="28"/>
                <w:szCs w:val="28"/>
              </w:rPr>
              <w:t>Страхование жизни и потери трудоспособности заемщика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:rsidR="0011549A" w:rsidRPr="006D4A0B" w:rsidRDefault="0011549A" w:rsidP="004741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D4A0B">
              <w:rPr>
                <w:rFonts w:ascii="Times New Roman" w:eastAsia="Times New Roman" w:hAnsi="Times New Roman"/>
                <w:sz w:val="28"/>
                <w:szCs w:val="28"/>
              </w:rPr>
              <w:t>Страховая премия не включается в сумму кредита</w:t>
            </w:r>
          </w:p>
        </w:tc>
      </w:tr>
      <w:tr w:rsidR="0011549A" w:rsidRPr="006D4A0B" w:rsidTr="0047417F">
        <w:trPr>
          <w:trHeight w:val="169"/>
        </w:trPr>
        <w:tc>
          <w:tcPr>
            <w:tcW w:w="10206" w:type="dxa"/>
            <w:gridSpan w:val="2"/>
            <w:shd w:val="clear" w:color="auto" w:fill="CCFF99"/>
          </w:tcPr>
          <w:p w:rsidR="0011549A" w:rsidRPr="006D4A0B" w:rsidRDefault="0011549A" w:rsidP="004741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6D4A0B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Общие условия</w:t>
            </w:r>
          </w:p>
        </w:tc>
      </w:tr>
      <w:tr w:rsidR="0011549A" w:rsidRPr="006D4A0B" w:rsidTr="0047417F">
        <w:trPr>
          <w:trHeight w:val="193"/>
        </w:trPr>
        <w:tc>
          <w:tcPr>
            <w:tcW w:w="3969" w:type="dxa"/>
            <w:shd w:val="clear" w:color="auto" w:fill="auto"/>
          </w:tcPr>
          <w:p w:rsidR="0011549A" w:rsidRPr="006D4A0B" w:rsidRDefault="0011549A" w:rsidP="004741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D4A0B">
              <w:rPr>
                <w:rFonts w:ascii="Times New Roman" w:eastAsia="Times New Roman" w:hAnsi="Times New Roman"/>
                <w:sz w:val="28"/>
                <w:szCs w:val="28"/>
              </w:rPr>
              <w:t>Предоставление документов, подтверждающих доход</w:t>
            </w:r>
          </w:p>
        </w:tc>
        <w:tc>
          <w:tcPr>
            <w:tcW w:w="6237" w:type="dxa"/>
            <w:shd w:val="clear" w:color="auto" w:fill="auto"/>
          </w:tcPr>
          <w:p w:rsidR="0011549A" w:rsidRPr="006D4A0B" w:rsidRDefault="0011549A" w:rsidP="004741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6D4A0B">
              <w:rPr>
                <w:rFonts w:ascii="Times New Roman" w:eastAsia="Times New Roman" w:hAnsi="Times New Roman"/>
                <w:sz w:val="28"/>
                <w:szCs w:val="28"/>
              </w:rPr>
              <w:t>бязательно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>профсоюзный билет,</w:t>
            </w:r>
            <w:r w:rsidRPr="00697E33">
              <w:rPr>
                <w:rFonts w:ascii="Times New Roman" w:hAnsi="Times New Roman"/>
                <w:sz w:val="28"/>
                <w:szCs w:val="28"/>
              </w:rPr>
              <w:t xml:space="preserve"> паспорт</w:t>
            </w:r>
            <w:r w:rsidRPr="00697E33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697E33">
              <w:rPr>
                <w:rFonts w:ascii="Times New Roman" w:hAnsi="Times New Roman"/>
                <w:sz w:val="28"/>
                <w:szCs w:val="28"/>
              </w:rPr>
              <w:t>члена Профсоюза</w:t>
            </w:r>
            <w:r>
              <w:rPr>
                <w:rFonts w:ascii="Times New Roman" w:hAnsi="Times New Roman"/>
                <w:sz w:val="28"/>
                <w:szCs w:val="28"/>
              </w:rPr>
              <w:t>, СНИЛС и  справка 2НДФЛ за 6 месяцев, если зарплата маленькая 2НДФЛ членов семьи.</w:t>
            </w:r>
          </w:p>
        </w:tc>
      </w:tr>
      <w:tr w:rsidR="0011549A" w:rsidRPr="006D4A0B" w:rsidTr="0047417F">
        <w:trPr>
          <w:trHeight w:val="193"/>
        </w:trPr>
        <w:tc>
          <w:tcPr>
            <w:tcW w:w="3969" w:type="dxa"/>
            <w:shd w:val="clear" w:color="auto" w:fill="auto"/>
          </w:tcPr>
          <w:p w:rsidR="0011549A" w:rsidRPr="006D4A0B" w:rsidRDefault="0011549A" w:rsidP="004741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D4A0B">
              <w:rPr>
                <w:rFonts w:ascii="Times New Roman" w:eastAsia="Times New Roman" w:hAnsi="Times New Roman"/>
                <w:sz w:val="28"/>
                <w:szCs w:val="28"/>
              </w:rPr>
              <w:t xml:space="preserve">Комиссия за выдачу кредита 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1549A" w:rsidRPr="006D4A0B" w:rsidRDefault="0011549A" w:rsidP="004741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D4A0B">
              <w:rPr>
                <w:rFonts w:ascii="Times New Roman" w:eastAsia="Times New Roman" w:hAnsi="Times New Roman"/>
                <w:bCs/>
                <w:sz w:val="28"/>
                <w:szCs w:val="28"/>
              </w:rPr>
              <w:t>Не взимается</w:t>
            </w:r>
          </w:p>
        </w:tc>
      </w:tr>
      <w:tr w:rsidR="0011549A" w:rsidRPr="006D4A0B" w:rsidTr="0047417F">
        <w:trPr>
          <w:trHeight w:val="277"/>
        </w:trPr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11549A" w:rsidRPr="006D4A0B" w:rsidRDefault="0011549A" w:rsidP="004741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D4A0B">
              <w:rPr>
                <w:rFonts w:ascii="Times New Roman" w:eastAsia="Times New Roman" w:hAnsi="Times New Roman"/>
                <w:sz w:val="28"/>
                <w:szCs w:val="28"/>
              </w:rPr>
              <w:t>Погашение кредита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549A" w:rsidRPr="006D4A0B" w:rsidRDefault="0011549A" w:rsidP="004741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D4A0B">
              <w:rPr>
                <w:rFonts w:ascii="Times New Roman" w:eastAsia="Times New Roman" w:hAnsi="Times New Roman"/>
                <w:bCs/>
                <w:sz w:val="28"/>
                <w:szCs w:val="28"/>
              </w:rPr>
              <w:t>Аннуитетные платежи</w:t>
            </w:r>
          </w:p>
        </w:tc>
      </w:tr>
      <w:tr w:rsidR="0011549A" w:rsidRPr="006D4A0B" w:rsidTr="0047417F">
        <w:trPr>
          <w:trHeight w:val="277"/>
        </w:trPr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11549A" w:rsidRPr="006D4A0B" w:rsidRDefault="0011549A" w:rsidP="004741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D4A0B">
              <w:rPr>
                <w:rFonts w:ascii="Times New Roman" w:eastAsia="Times New Roman" w:hAnsi="Times New Roman"/>
                <w:sz w:val="28"/>
                <w:szCs w:val="28"/>
              </w:rPr>
              <w:t>Досрочное погашение кредита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549A" w:rsidRPr="006D4A0B" w:rsidRDefault="0011549A" w:rsidP="004741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D4A0B">
              <w:rPr>
                <w:rFonts w:ascii="Times New Roman" w:eastAsia="Times New Roman" w:hAnsi="Times New Roman"/>
                <w:sz w:val="28"/>
                <w:szCs w:val="28"/>
              </w:rPr>
              <w:t>В любое время без ограничения по сумме и срокам, без комиссии</w:t>
            </w:r>
          </w:p>
        </w:tc>
      </w:tr>
      <w:tr w:rsidR="0011549A" w:rsidRPr="006D4A0B" w:rsidTr="0047417F">
        <w:trPr>
          <w:trHeight w:val="266"/>
        </w:trPr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11549A" w:rsidRPr="006D4A0B" w:rsidRDefault="0011549A" w:rsidP="004741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D4A0B">
              <w:rPr>
                <w:rFonts w:ascii="Times New Roman" w:eastAsia="Times New Roman" w:hAnsi="Times New Roman"/>
                <w:sz w:val="28"/>
                <w:szCs w:val="28"/>
              </w:rPr>
              <w:t>В случае увольнения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или выхода из профсоюза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549A" w:rsidRPr="006D4A0B" w:rsidRDefault="0011549A" w:rsidP="004741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D4A0B">
              <w:rPr>
                <w:rFonts w:ascii="Times New Roman" w:eastAsia="Times New Roman" w:hAnsi="Times New Roman"/>
                <w:sz w:val="28"/>
                <w:szCs w:val="28"/>
              </w:rPr>
              <w:t xml:space="preserve">Процентная ставка устанавливается в размере </w:t>
            </w:r>
            <w:r w:rsidRPr="006D4A0B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20,0%, </w:t>
            </w:r>
            <w:r w:rsidRPr="006D4A0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начиная с первого календарного дня месяца, следующего за месяцем прекращения трудового договора (если Банк был уведомлен об этом до ее наступления), или с первого календарного дня месяца, следующего за месяцем, в котором Банку стало известно о прекращении указанного трудового договора.</w:t>
            </w:r>
          </w:p>
          <w:p w:rsidR="0011549A" w:rsidRPr="006D4A0B" w:rsidRDefault="0011549A" w:rsidP="004741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11549A" w:rsidRPr="006D4A0B" w:rsidRDefault="0011549A" w:rsidP="0011549A">
      <w:pPr>
        <w:tabs>
          <w:tab w:val="left" w:pos="684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1549A" w:rsidRPr="006D4A0B" w:rsidRDefault="0011549A" w:rsidP="0011549A">
      <w:pPr>
        <w:tabs>
          <w:tab w:val="left" w:pos="684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sectPr w:rsidR="0011549A" w:rsidRPr="006D4A0B" w:rsidSect="00CE6170">
      <w:pgSz w:w="11906" w:h="16838"/>
      <w:pgMar w:top="426" w:right="850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1D2F" w:rsidRDefault="000F1D2F" w:rsidP="00FB7DAE">
      <w:pPr>
        <w:spacing w:after="0" w:line="240" w:lineRule="auto"/>
      </w:pPr>
      <w:r>
        <w:separator/>
      </w:r>
    </w:p>
  </w:endnote>
  <w:endnote w:type="continuationSeparator" w:id="1">
    <w:p w:rsidR="000F1D2F" w:rsidRDefault="000F1D2F" w:rsidP="00FB7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1D2F" w:rsidRDefault="000F1D2F" w:rsidP="00FB7DAE">
      <w:pPr>
        <w:spacing w:after="0" w:line="240" w:lineRule="auto"/>
      </w:pPr>
      <w:r>
        <w:separator/>
      </w:r>
    </w:p>
  </w:footnote>
  <w:footnote w:type="continuationSeparator" w:id="1">
    <w:p w:rsidR="000F1D2F" w:rsidRDefault="000F1D2F" w:rsidP="00FB7DAE">
      <w:pPr>
        <w:spacing w:after="0" w:line="240" w:lineRule="auto"/>
      </w:pPr>
      <w:r>
        <w:continuationSeparator/>
      </w:r>
    </w:p>
  </w:footnote>
  <w:footnote w:id="2">
    <w:p w:rsidR="0011549A" w:rsidRDefault="0011549A" w:rsidP="0011549A">
      <w:pPr>
        <w:pStyle w:val="a3"/>
      </w:pPr>
      <w:r>
        <w:rPr>
          <w:rStyle w:val="a5"/>
        </w:rPr>
        <w:footnoteRef/>
      </w:r>
      <w:r>
        <w:t xml:space="preserve"> </w:t>
      </w:r>
      <w:r w:rsidRPr="004D7DB9">
        <w:rPr>
          <w:sz w:val="14"/>
          <w:szCs w:val="14"/>
        </w:rPr>
        <w:t xml:space="preserve">Программа вводится </w:t>
      </w:r>
      <w:r>
        <w:rPr>
          <w:sz w:val="14"/>
          <w:szCs w:val="14"/>
        </w:rPr>
        <w:t xml:space="preserve">в действие </w:t>
      </w:r>
      <w:r w:rsidRPr="004D7DB9">
        <w:rPr>
          <w:sz w:val="14"/>
          <w:szCs w:val="14"/>
        </w:rPr>
        <w:t xml:space="preserve">с момента внесения </w:t>
      </w:r>
      <w:r>
        <w:rPr>
          <w:sz w:val="14"/>
          <w:szCs w:val="14"/>
        </w:rPr>
        <w:t xml:space="preserve">настроек </w:t>
      </w:r>
      <w:r w:rsidRPr="004D7DB9">
        <w:rPr>
          <w:sz w:val="14"/>
          <w:szCs w:val="14"/>
        </w:rPr>
        <w:t>в программные комплексы Банка</w:t>
      </w:r>
      <w:r>
        <w:rPr>
          <w:sz w:val="14"/>
          <w:szCs w:val="14"/>
        </w:rPr>
        <w:t>.</w:t>
      </w:r>
    </w:p>
  </w:footnote>
  <w:footnote w:id="3">
    <w:p w:rsidR="0011549A" w:rsidRPr="001613F4" w:rsidRDefault="0011549A" w:rsidP="0011549A">
      <w:pPr>
        <w:pStyle w:val="a6"/>
        <w:jc w:val="both"/>
        <w:rPr>
          <w:sz w:val="14"/>
          <w:szCs w:val="14"/>
        </w:rPr>
      </w:pPr>
      <w:r w:rsidRPr="001613F4">
        <w:rPr>
          <w:rStyle w:val="a5"/>
          <w:sz w:val="14"/>
          <w:szCs w:val="14"/>
        </w:rPr>
        <w:footnoteRef/>
      </w:r>
      <w:r w:rsidRPr="001613F4">
        <w:rPr>
          <w:sz w:val="14"/>
          <w:szCs w:val="14"/>
        </w:rPr>
        <w:t xml:space="preserve"> Максимальная сумма кредита по программам потребительского кредитования без обеспечения, возможную к выдаче Заемщику, рассчитывать как максимальную сумму кредита без обеспечения, установленную условиями программы, за вычетом суммарного остатка задолженностей по всем необеспеченным кредитам Заемщика  в ПАО «АК БАРС» БАНК и потребительским кредитам (исключая кредитные карты, ипотечные и автокредиты) в иных банках. Суммарный остаток задолженностей по всем необеспеченным кредитам Заемщика определяется как сумма остатков задолженности по каждому необеспеченному кредиту, по состоянию на день предоставления Заемщиком в Банк пакета документов для рассмотрения возможности кредитования.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00430"/>
    <w:multiLevelType w:val="multilevel"/>
    <w:tmpl w:val="BF6654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B7DAE"/>
    <w:rsid w:val="000F1D2F"/>
    <w:rsid w:val="0011549A"/>
    <w:rsid w:val="00127D4F"/>
    <w:rsid w:val="001B7306"/>
    <w:rsid w:val="002706EE"/>
    <w:rsid w:val="002B1AE5"/>
    <w:rsid w:val="002B5407"/>
    <w:rsid w:val="003D1AEE"/>
    <w:rsid w:val="00571761"/>
    <w:rsid w:val="00880F3D"/>
    <w:rsid w:val="008E488D"/>
    <w:rsid w:val="009A014D"/>
    <w:rsid w:val="00A72183"/>
    <w:rsid w:val="00B4779E"/>
    <w:rsid w:val="00CE6170"/>
    <w:rsid w:val="00E01716"/>
    <w:rsid w:val="00F758CA"/>
    <w:rsid w:val="00FA3196"/>
    <w:rsid w:val="00FB7DAE"/>
    <w:rsid w:val="00FF1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FB7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FB7DAE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rsid w:val="00FB7DAE"/>
    <w:rPr>
      <w:vertAlign w:val="superscript"/>
    </w:rPr>
  </w:style>
  <w:style w:type="paragraph" w:styleId="a6">
    <w:name w:val="endnote text"/>
    <w:basedOn w:val="a"/>
    <w:link w:val="a7"/>
    <w:uiPriority w:val="99"/>
    <w:unhideWhenUsed/>
    <w:rsid w:val="00FB7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rsid w:val="00FB7DAE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B7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7DAE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2B1AE5"/>
    <w:pPr>
      <w:spacing w:after="0" w:line="240" w:lineRule="auto"/>
    </w:pPr>
    <w:rPr>
      <w:rFonts w:eastAsiaTheme="minorHAnsi"/>
      <w:lang w:eastAsia="en-US"/>
    </w:rPr>
  </w:style>
  <w:style w:type="paragraph" w:styleId="ab">
    <w:name w:val="List Paragraph"/>
    <w:basedOn w:val="a"/>
    <w:uiPriority w:val="34"/>
    <w:qFormat/>
    <w:rsid w:val="002B1AE5"/>
    <w:pPr>
      <w:ind w:left="720"/>
      <w:contextualSpacing/>
    </w:pPr>
    <w:rPr>
      <w:rFonts w:eastAsiaTheme="minorHAnsi"/>
      <w:lang w:eastAsia="en-US"/>
    </w:rPr>
  </w:style>
  <w:style w:type="paragraph" w:customStyle="1" w:styleId="1">
    <w:name w:val="Абзац списка1"/>
    <w:basedOn w:val="a"/>
    <w:rsid w:val="0011549A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</cp:lastModifiedBy>
  <cp:revision>8</cp:revision>
  <cp:lastPrinted>2017-01-26T07:39:00Z</cp:lastPrinted>
  <dcterms:created xsi:type="dcterms:W3CDTF">2017-01-23T13:27:00Z</dcterms:created>
  <dcterms:modified xsi:type="dcterms:W3CDTF">2017-02-07T13:14:00Z</dcterms:modified>
</cp:coreProperties>
</file>