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5"/>
        <w:tblW w:w="10647" w:type="dxa"/>
        <w:tblLook w:val="0000"/>
      </w:tblPr>
      <w:tblGrid>
        <w:gridCol w:w="5073"/>
        <w:gridCol w:w="5574"/>
      </w:tblGrid>
      <w:tr w:rsidR="001D04A5" w:rsidRPr="007165A8" w:rsidTr="00CF5BF7">
        <w:trPr>
          <w:trHeight w:val="1623"/>
        </w:trPr>
        <w:tc>
          <w:tcPr>
            <w:tcW w:w="5073" w:type="dxa"/>
            <w:tcBorders>
              <w:right w:val="single" w:sz="2" w:space="0" w:color="D9D9D9"/>
            </w:tcBorders>
          </w:tcPr>
          <w:p w:rsidR="001D04A5" w:rsidRPr="007165A8" w:rsidRDefault="001D04A5" w:rsidP="00CF5BF7">
            <w:r w:rsidRPr="007165A8">
              <w:t xml:space="preserve">                      </w:t>
            </w:r>
            <w:r w:rsidR="004F1F5D">
              <w:rPr>
                <w:noProof/>
              </w:rPr>
              <w:drawing>
                <wp:inline distT="0" distB="0" distL="0" distR="0">
                  <wp:extent cx="1352550" cy="1266825"/>
                  <wp:effectExtent l="0" t="0" r="0" b="0"/>
                  <wp:docPr id="1" name="Рисунок 3" descr="Macintosh HD:Users:dns:Desktop:ТК ЭВЕРЕСТ:Эверест 1 (легки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cintosh HD:Users:dns:Desktop:ТК ЭВЕРЕСТ:Эверест 1 (легки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tcBorders>
              <w:left w:val="single" w:sz="2" w:space="0" w:color="D9D9D9"/>
            </w:tcBorders>
          </w:tcPr>
          <w:p w:rsidR="001D04A5" w:rsidRPr="007165A8" w:rsidRDefault="001D04A5" w:rsidP="00CF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</w:pP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ООО Т</w:t>
            </w:r>
            <w:r w:rsidR="003E3367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ур</w:t>
            </w: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К</w:t>
            </w:r>
            <w:r w:rsidR="003E3367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омпания</w:t>
            </w: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 xml:space="preserve"> «Эверест</w:t>
            </w:r>
            <w:r w:rsidR="008C7699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+</w:t>
            </w: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»</w:t>
            </w:r>
          </w:p>
          <w:p w:rsidR="001D04A5" w:rsidRPr="007165A8" w:rsidRDefault="004C47EC" w:rsidP="00CF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г.Казань, ул.Московская 25/29</w:t>
            </w:r>
            <w:r w:rsidR="001D04A5"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, оф</w:t>
            </w:r>
            <w:r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. 215</w:t>
            </w:r>
          </w:p>
          <w:p w:rsidR="001D04A5" w:rsidRPr="00C92F4C" w:rsidRDefault="001D04A5" w:rsidP="00CF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</w:pPr>
            <w:r w:rsidRPr="00C92F4C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моб. +7 927 413 0980</w:t>
            </w:r>
          </w:p>
          <w:p w:rsidR="001D04A5" w:rsidRPr="00C92F4C" w:rsidRDefault="001D04A5" w:rsidP="00CF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</w:pP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  <w:lang w:val="en-US"/>
              </w:rPr>
              <w:t>e</w:t>
            </w:r>
            <w:r w:rsidRPr="00C92F4C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-</w:t>
            </w: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  <w:lang w:val="en-US"/>
              </w:rPr>
              <w:t>mail</w:t>
            </w:r>
            <w:r w:rsidRPr="00C92F4C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:</w:t>
            </w:r>
            <w:r w:rsidR="004C47EC">
              <w:rPr>
                <w:rFonts w:ascii="Arial Narrow" w:hAnsi="Arial Narrow" w:cs="Arial"/>
                <w:bCs/>
                <w:color w:val="404040"/>
                <w:sz w:val="28"/>
                <w:szCs w:val="28"/>
                <w:lang w:val="en-US"/>
              </w:rPr>
              <w:t>Everest</w:t>
            </w:r>
            <w:r w:rsidR="004C47EC" w:rsidRPr="008C7699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-116</w:t>
            </w:r>
            <w:r w:rsidRPr="00C92F4C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@</w:t>
            </w:r>
            <w:r w:rsidR="004C47EC">
              <w:rPr>
                <w:rFonts w:ascii="Arial Narrow" w:hAnsi="Arial Narrow" w:cs="Arial"/>
                <w:bCs/>
                <w:color w:val="404040"/>
                <w:sz w:val="28"/>
                <w:szCs w:val="28"/>
                <w:lang w:val="en-US"/>
              </w:rPr>
              <w:t>mail</w:t>
            </w:r>
            <w:r w:rsidRPr="00C92F4C">
              <w:rPr>
                <w:rFonts w:ascii="Arial Narrow" w:hAnsi="Arial Narrow" w:cs="Arial"/>
                <w:bCs/>
                <w:color w:val="404040"/>
                <w:sz w:val="28"/>
                <w:szCs w:val="28"/>
              </w:rPr>
              <w:t>.</w:t>
            </w:r>
            <w:r w:rsidRPr="007165A8">
              <w:rPr>
                <w:rFonts w:ascii="Arial Narrow" w:hAnsi="Arial Narrow" w:cs="Arial"/>
                <w:bCs/>
                <w:color w:val="404040"/>
                <w:sz w:val="28"/>
                <w:szCs w:val="28"/>
                <w:lang w:val="en-US"/>
              </w:rPr>
              <w:t>ru</w:t>
            </w:r>
          </w:p>
          <w:p w:rsidR="001D04A5" w:rsidRPr="007165A8" w:rsidRDefault="001D04A5" w:rsidP="00CF5BF7">
            <w:pPr>
              <w:jc w:val="center"/>
            </w:pPr>
          </w:p>
        </w:tc>
      </w:tr>
      <w:tr w:rsidR="001D04A5" w:rsidRPr="007165A8" w:rsidTr="00CF5BF7">
        <w:trPr>
          <w:trHeight w:val="80"/>
        </w:trPr>
        <w:tc>
          <w:tcPr>
            <w:tcW w:w="10647" w:type="dxa"/>
            <w:gridSpan w:val="2"/>
            <w:tcBorders>
              <w:bottom w:val="single" w:sz="24" w:space="0" w:color="D9D9D9"/>
            </w:tcBorders>
          </w:tcPr>
          <w:p w:rsidR="001D04A5" w:rsidRPr="007165A8" w:rsidRDefault="001D04A5" w:rsidP="00CF5BF7">
            <w:r w:rsidRPr="007165A8">
              <w:t xml:space="preserve">              </w:t>
            </w:r>
          </w:p>
        </w:tc>
      </w:tr>
    </w:tbl>
    <w:p w:rsidR="001D04A5" w:rsidRDefault="001D04A5" w:rsidP="00C92F4C">
      <w:pPr>
        <w:jc w:val="right"/>
        <w:rPr>
          <w:sz w:val="28"/>
          <w:szCs w:val="28"/>
        </w:rPr>
      </w:pPr>
    </w:p>
    <w:p w:rsidR="00CF5BF7" w:rsidRPr="00CF5BF7" w:rsidRDefault="003E74BA" w:rsidP="00C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на взрослого 160</w:t>
      </w:r>
      <w:r w:rsidR="00CF5BF7" w:rsidRPr="00CF5BF7">
        <w:rPr>
          <w:b/>
          <w:bCs/>
          <w:sz w:val="28"/>
          <w:szCs w:val="28"/>
        </w:rPr>
        <w:t>00 руб.,</w:t>
      </w:r>
    </w:p>
    <w:p w:rsidR="00CF5BF7" w:rsidRPr="00CF5BF7" w:rsidRDefault="00CF5BF7" w:rsidP="00CF5BF7">
      <w:pPr>
        <w:jc w:val="center"/>
        <w:rPr>
          <w:sz w:val="28"/>
          <w:szCs w:val="28"/>
        </w:rPr>
      </w:pPr>
      <w:r w:rsidRPr="00CF5BF7">
        <w:rPr>
          <w:b/>
          <w:bCs/>
          <w:sz w:val="28"/>
          <w:szCs w:val="28"/>
        </w:rPr>
        <w:t>стои</w:t>
      </w:r>
      <w:r w:rsidR="003E74BA">
        <w:rPr>
          <w:b/>
          <w:bCs/>
          <w:sz w:val="28"/>
          <w:szCs w:val="28"/>
        </w:rPr>
        <w:t>мость на школьника до 16 лет 155</w:t>
      </w:r>
      <w:r w:rsidRPr="00CF5BF7">
        <w:rPr>
          <w:b/>
          <w:bCs/>
          <w:sz w:val="28"/>
          <w:szCs w:val="28"/>
        </w:rPr>
        <w:t>00 руб/чел</w:t>
      </w:r>
    </w:p>
    <w:p w:rsidR="00BE247A" w:rsidRDefault="00CF5BF7" w:rsidP="00CF5BF7">
      <w:pPr>
        <w:jc w:val="center"/>
      </w:pPr>
      <w:r w:rsidRPr="00CF5BF7">
        <w:t>Экскурсионная программа</w:t>
      </w:r>
      <w:r w:rsidR="001D4BCD">
        <w:t xml:space="preserve"> с выездом</w:t>
      </w:r>
      <w:r w:rsidR="00BE247A">
        <w:t xml:space="preserve"> 26</w:t>
      </w:r>
      <w:r w:rsidR="001D4BCD">
        <w:t>.0</w:t>
      </w:r>
      <w:r w:rsidR="00BE247A">
        <w:t>6</w:t>
      </w:r>
      <w:r w:rsidR="003E7525">
        <w:t>.22</w:t>
      </w:r>
      <w:bookmarkStart w:id="0" w:name="_GoBack"/>
      <w:bookmarkEnd w:id="0"/>
      <w:r w:rsidR="00BE247A">
        <w:t xml:space="preserve"> (время в дороге </w:t>
      </w:r>
    </w:p>
    <w:p w:rsidR="00CF5BF7" w:rsidRPr="00CF5BF7" w:rsidRDefault="00BE247A" w:rsidP="00CF5BF7">
      <w:pPr>
        <w:jc w:val="center"/>
      </w:pPr>
      <w:r>
        <w:t>примерно 36 часов в одну сторону)</w:t>
      </w:r>
    </w:p>
    <w:p w:rsidR="00CF5BF7" w:rsidRPr="00CF5BF7" w:rsidRDefault="00CF5BF7" w:rsidP="00CF5BF7">
      <w:pPr>
        <w:jc w:val="center"/>
      </w:pPr>
      <w:r w:rsidRPr="00CF5BF7">
        <w:rPr>
          <w:i/>
          <w:iCs/>
          <w:u w:val="single"/>
        </w:rPr>
        <w:t>Каникулы на Кавказе 5 д</w:t>
      </w:r>
      <w:r w:rsidR="00BE247A">
        <w:rPr>
          <w:i/>
          <w:iCs/>
          <w:u w:val="single"/>
        </w:rPr>
        <w:t>ней 4 ночи (даты проживания с 27.06 по 01</w:t>
      </w:r>
      <w:r w:rsidRPr="00CF5BF7">
        <w:rPr>
          <w:i/>
          <w:iCs/>
          <w:u w:val="single"/>
        </w:rPr>
        <w:t>.07)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1 день</w:t>
      </w:r>
    </w:p>
    <w:p w:rsidR="00CF5BF7" w:rsidRPr="00CF5BF7" w:rsidRDefault="00CF5BF7" w:rsidP="00CF5BF7">
      <w:pPr>
        <w:jc w:val="both"/>
      </w:pPr>
      <w:r w:rsidRPr="00CF5BF7">
        <w:t>12:00 – Прибытие в Пятигорск. Заселение в гостиницу. Свободное время.</w:t>
      </w:r>
    </w:p>
    <w:p w:rsidR="00CF5BF7" w:rsidRPr="00CF5BF7" w:rsidRDefault="00CF5BF7" w:rsidP="00CF5BF7">
      <w:pPr>
        <w:jc w:val="both"/>
      </w:pPr>
      <w:r w:rsidRPr="00CF5BF7">
        <w:t>Обед</w:t>
      </w:r>
    </w:p>
    <w:p w:rsidR="00CF5BF7" w:rsidRPr="00CF5BF7" w:rsidRDefault="00CF5BF7" w:rsidP="00CF5BF7">
      <w:pPr>
        <w:jc w:val="both"/>
      </w:pPr>
      <w:r w:rsidRPr="00CF5BF7">
        <w:t>16:00 – </w:t>
      </w:r>
      <w:r w:rsidRPr="00CF5BF7">
        <w:rPr>
          <w:b/>
          <w:bCs/>
        </w:rPr>
        <w:t>Обзорная экскурсия по Пятигорску</w:t>
      </w:r>
      <w:r w:rsidRPr="00CF5BF7">
        <w:t> на автобусе  с фотостопами  и осмотром основных достопримечательностей города (3 часа).</w:t>
      </w:r>
    </w:p>
    <w:p w:rsidR="00CF5BF7" w:rsidRPr="00CF5BF7" w:rsidRDefault="00CF5BF7" w:rsidP="00CF5BF7">
      <w:pPr>
        <w:jc w:val="both"/>
      </w:pPr>
      <w:r w:rsidRPr="00CF5BF7">
        <w:t>Величественный город Пятигорск, что находится у подножия горы Машук. Свое название Пятигорск получил благодаря пяти вершинам одной горы Бештау, у подножия которой находится город. Но все же главная достопримечательность города – это природные лечебные ресурсы. Пятигорск — старейший бальнеологический и грязевой курорт нашей страны, в лечебной практике которого используются не только минеральные воды и грязь озера Тамбукан, но и в совокупности все природные факторы Пятигорья. Самое доступное лечебное средство — особые климатические условия. Туристы проедут по основным достопримечательностям Пятигорска:</w:t>
      </w:r>
    </w:p>
    <w:p w:rsidR="00CF5BF7" w:rsidRPr="00CF5BF7" w:rsidRDefault="00CF5BF7" w:rsidP="00CF5BF7">
      <w:pPr>
        <w:jc w:val="both"/>
      </w:pPr>
      <w:r w:rsidRPr="00CF5BF7">
        <w:t>–  экскурсия в пятигорский </w:t>
      </w:r>
      <w:r w:rsidRPr="00CF5BF7">
        <w:rPr>
          <w:b/>
          <w:bCs/>
        </w:rPr>
        <w:t>музей-заповедник Лермонтова</w:t>
      </w:r>
      <w:r w:rsidRPr="00CF5BF7">
        <w:t>, где великий поэт жил и работал последние месяцы своей жизни; </w:t>
      </w:r>
    </w:p>
    <w:p w:rsidR="00CF5BF7" w:rsidRPr="00CF5BF7" w:rsidRDefault="00CF5BF7" w:rsidP="00CF5BF7">
      <w:pPr>
        <w:jc w:val="both"/>
      </w:pPr>
      <w:r w:rsidRPr="00CF5BF7">
        <w:t>– остановка у природного </w:t>
      </w:r>
      <w:r w:rsidRPr="00CF5BF7">
        <w:rPr>
          <w:b/>
          <w:bCs/>
        </w:rPr>
        <w:t>колодца карстово-тектонического происхождения - Провалъ</w:t>
      </w:r>
      <w:r w:rsidRPr="00CF5BF7">
        <w:t> на южном склоне горы Машук с посещением;</w:t>
      </w:r>
    </w:p>
    <w:p w:rsidR="00CF5BF7" w:rsidRPr="00CF5BF7" w:rsidRDefault="00CF5BF7" w:rsidP="00CF5BF7">
      <w:pPr>
        <w:jc w:val="both"/>
      </w:pPr>
      <w:r w:rsidRPr="00CF5BF7">
        <w:t>– пешая прогулка по </w:t>
      </w:r>
      <w:r w:rsidRPr="00CF5BF7">
        <w:rPr>
          <w:b/>
          <w:bCs/>
        </w:rPr>
        <w:t>парку Цветник</w:t>
      </w:r>
      <w:r w:rsidRPr="00CF5BF7">
        <w:t>, где увидят </w:t>
      </w:r>
      <w:r w:rsidRPr="00CF5BF7">
        <w:rPr>
          <w:b/>
          <w:bCs/>
        </w:rPr>
        <w:t>скульптуру Орла</w:t>
      </w:r>
      <w:r w:rsidRPr="00CF5BF7">
        <w:t>, послушают </w:t>
      </w:r>
      <w:r w:rsidRPr="00CF5BF7">
        <w:rPr>
          <w:b/>
          <w:bCs/>
        </w:rPr>
        <w:t>пение Эоловой арфы;</w:t>
      </w:r>
    </w:p>
    <w:p w:rsidR="00CF5BF7" w:rsidRPr="00CF5BF7" w:rsidRDefault="00CF5BF7" w:rsidP="00CF5BF7">
      <w:pPr>
        <w:jc w:val="both"/>
      </w:pPr>
      <w:r w:rsidRPr="00CF5BF7">
        <w:t>– посещение </w:t>
      </w:r>
      <w:r w:rsidRPr="00CF5BF7">
        <w:rPr>
          <w:b/>
          <w:bCs/>
        </w:rPr>
        <w:t>места дуэли Лермонтова и Мартынова, </w:t>
      </w:r>
      <w:r w:rsidRPr="00CF5BF7">
        <w:t>ставшее роковым для великого писателя.</w:t>
      </w:r>
    </w:p>
    <w:p w:rsidR="00CF5BF7" w:rsidRPr="00CF5BF7" w:rsidRDefault="00CF5BF7" w:rsidP="00CF5BF7">
      <w:pPr>
        <w:jc w:val="both"/>
      </w:pPr>
      <w:r w:rsidRPr="00CF5BF7">
        <w:t>19:00 – Окончание экскурсии. Трансфер в гостиницу. Свободное время.</w:t>
      </w:r>
    </w:p>
    <w:p w:rsidR="00CF5BF7" w:rsidRPr="00CF5BF7" w:rsidRDefault="00CF5BF7" w:rsidP="00CF5BF7">
      <w:pPr>
        <w:jc w:val="both"/>
      </w:pPr>
      <w:r w:rsidRPr="00CF5BF7">
        <w:t>Подготовка к раннему выезду. Рекомендуем купить в супермаркете города воду и продукты в дорогу. Зарядить телефон, взять с собой солнцезащитные очки, сменную и теплую одежду.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2 день</w:t>
      </w:r>
    </w:p>
    <w:p w:rsidR="00CF5BF7" w:rsidRPr="00CF5BF7" w:rsidRDefault="00CF5BF7" w:rsidP="00CF5BF7">
      <w:pPr>
        <w:jc w:val="both"/>
      </w:pPr>
      <w:r w:rsidRPr="00CF5BF7">
        <w:t>07:00 – Выезд на </w:t>
      </w:r>
      <w:r w:rsidRPr="00CF5BF7">
        <w:rPr>
          <w:b/>
          <w:bCs/>
        </w:rPr>
        <w:t>гору Эльбрус и Чегет-Приэльбрусье</w:t>
      </w:r>
      <w:r w:rsidRPr="00CF5BF7">
        <w:t>. Источникам нарзанов. (190 км ~ 4 часа).</w:t>
      </w:r>
    </w:p>
    <w:p w:rsidR="00CF5BF7" w:rsidRPr="00CF5BF7" w:rsidRDefault="00CF5BF7" w:rsidP="00CF5BF7">
      <w:pPr>
        <w:jc w:val="both"/>
      </w:pPr>
      <w:r w:rsidRPr="00CF5BF7">
        <w:t>По пути на Эльбрус будет остановка для самостоятельного перекуса. Туристы смогут попробовать блюдо традиционный кавказской кухни - хычины и не только.</w:t>
      </w:r>
    </w:p>
    <w:p w:rsidR="00CF5BF7" w:rsidRPr="00CF5BF7" w:rsidRDefault="00CF5BF7" w:rsidP="00CF5BF7">
      <w:pPr>
        <w:jc w:val="both"/>
      </w:pPr>
      <w:r w:rsidRPr="00CF5BF7">
        <w:t>– </w:t>
      </w:r>
      <w:r w:rsidRPr="00CF5BF7">
        <w:rPr>
          <w:b/>
          <w:bCs/>
        </w:rPr>
        <w:t>Эльбрус</w:t>
      </w:r>
      <w:r w:rsidRPr="00CF5BF7">
        <w:t> считается самой высокой точкой Европы. Живописное ущелье, которое ведет к горе не оставит равнодушным ни одного туриста. Ниже ледников по горе раскинулись альпийские луга, под ними растут хвойные леса. Северный склон более каменистый. Талая вода ледников, стекающая с его склонов, питает одни из наиболее крупных рек Северного Кавказа: Кубань, Малку и Баксан. За счёт хорошо развитой транспортной и сопутствующей инфраструктуры Эльбрус и прилегающие к нему районы очень популярны в рекреационном, спортивном, туристическом и альпинистском плане.</w:t>
      </w:r>
    </w:p>
    <w:p w:rsidR="00CF5BF7" w:rsidRPr="00CF5BF7" w:rsidRDefault="00CF5BF7" w:rsidP="00CF5BF7">
      <w:pPr>
        <w:jc w:val="both"/>
      </w:pPr>
      <w:r w:rsidRPr="00CF5BF7">
        <w:lastRenderedPageBreak/>
        <w:t>– </w:t>
      </w:r>
      <w:r w:rsidRPr="00CF5BF7">
        <w:rPr>
          <w:b/>
          <w:bCs/>
        </w:rPr>
        <w:t>Эльбрус</w:t>
      </w:r>
      <w:r w:rsidRPr="00CF5BF7">
        <w:t> сформировался более миллиона лет назад, раньше он был действующим вулканом, и до сих пор не утихают споры, потух он или просто спит. В пользу версии о спящем вулкане говорит тот факт, что горячие массы сохраняются в его глубинах и подогревают термальные источники до +60 °C. В недрах Эльбруса рождаются и насыщаются знаменитые минеральные воды курортов Северного Кавказа — Кисловодска, Пятигорска, Ессентуков, Железноводска. Гора состоит из чередующихся слоёв пепла, лавы и туфа. Последний раз исполин извергался в 50 году н. э.</w:t>
      </w:r>
    </w:p>
    <w:p w:rsidR="00CF5BF7" w:rsidRPr="00CF5BF7" w:rsidRDefault="00CF5BF7" w:rsidP="00CF5BF7">
      <w:pPr>
        <w:jc w:val="both"/>
      </w:pPr>
      <w:r w:rsidRPr="00CF5BF7">
        <w:t>12:00 – Прибытие к подножию горы Эльбрус.</w:t>
      </w:r>
    </w:p>
    <w:p w:rsidR="00CF5BF7" w:rsidRPr="00CF5BF7" w:rsidRDefault="00CF5BF7" w:rsidP="00CF5BF7">
      <w:pPr>
        <w:jc w:val="both"/>
      </w:pPr>
      <w:r w:rsidRPr="00CF5BF7">
        <w:t>За дополнительную плату подъем до станции Мир (3500 метров).</w:t>
      </w:r>
    </w:p>
    <w:p w:rsidR="00CF5BF7" w:rsidRPr="00CF5BF7" w:rsidRDefault="00CF5BF7" w:rsidP="00CF5BF7">
      <w:pPr>
        <w:jc w:val="both"/>
      </w:pPr>
      <w:r w:rsidRPr="00CF5BF7">
        <w:t>Свободное время (3 часа). Перерыв на самостоятельный обед.</w:t>
      </w:r>
    </w:p>
    <w:p w:rsidR="00CF5BF7" w:rsidRPr="00CF5BF7" w:rsidRDefault="00CF5BF7" w:rsidP="00CF5BF7">
      <w:pPr>
        <w:jc w:val="both"/>
      </w:pPr>
      <w:r w:rsidRPr="00CF5BF7">
        <w:t>15:00 – </w:t>
      </w:r>
      <w:r w:rsidRPr="00CF5BF7">
        <w:rPr>
          <w:b/>
          <w:bCs/>
        </w:rPr>
        <w:t>Переезд на Чегет-Приэльбрусье</w:t>
      </w:r>
      <w:r w:rsidRPr="00CF5BF7">
        <w:t>. Свободное время (2 часа).</w:t>
      </w:r>
    </w:p>
    <w:p w:rsidR="00CF5BF7" w:rsidRPr="00CF5BF7" w:rsidRDefault="00CF5BF7" w:rsidP="00CF5BF7">
      <w:pPr>
        <w:jc w:val="both"/>
      </w:pPr>
      <w:r w:rsidRPr="00CF5BF7">
        <w:t>За дополнительную плату подъем на гору Чегет. Осуществляется на подъемниках одноместного кресельного типа.</w:t>
      </w:r>
    </w:p>
    <w:p w:rsidR="00CF5BF7" w:rsidRPr="00CF5BF7" w:rsidRDefault="00CF5BF7" w:rsidP="00CF5BF7">
      <w:pPr>
        <w:jc w:val="both"/>
      </w:pPr>
      <w:r w:rsidRPr="00CF5BF7">
        <w:t>18:00 – </w:t>
      </w:r>
      <w:r w:rsidRPr="00CF5BF7">
        <w:rPr>
          <w:b/>
          <w:bCs/>
        </w:rPr>
        <w:t>Остановка у Нарзанов</w:t>
      </w:r>
      <w:r w:rsidRPr="00CF5BF7">
        <w:t> (30 минут). </w:t>
      </w:r>
    </w:p>
    <w:p w:rsidR="00CF5BF7" w:rsidRPr="00CF5BF7" w:rsidRDefault="00CF5BF7" w:rsidP="00CF5BF7">
      <w:pPr>
        <w:jc w:val="both"/>
      </w:pPr>
      <w:r w:rsidRPr="00CF5BF7">
        <w:t>– </w:t>
      </w:r>
      <w:r w:rsidRPr="00CF5BF7">
        <w:rPr>
          <w:b/>
          <w:bCs/>
        </w:rPr>
        <w:t>Долина Нарзанов в Приэльбрусье</w:t>
      </w:r>
      <w:r w:rsidRPr="00CF5BF7">
        <w:t> - это территория, окруженная сосновыми и березовыми лесами. Известна своими источниками минеральных вод, из которых выходит уникальная природная лечебная вода и выходит в очень больших объемах. Минеральные воды Нарзанов богаты ценными для нашего организма железом, кальцием, магнием, натрием и калием. Долина в Приэльбрусье оборудована для отдыха, здесь также есть точки питания и магазинчики с сувенирами. Можно попить минеральной воды, взять с собой в дорогу и приобрести памятные сувениры.</w:t>
      </w:r>
    </w:p>
    <w:p w:rsidR="00CF5BF7" w:rsidRPr="00CF5BF7" w:rsidRDefault="00CF5BF7" w:rsidP="00CF5BF7">
      <w:pPr>
        <w:jc w:val="both"/>
      </w:pPr>
      <w:r w:rsidRPr="00CF5BF7">
        <w:t>18:30 – Возвращение в Пятигорск (80 км ~ 2 часа).</w:t>
      </w:r>
    </w:p>
    <w:p w:rsidR="00CF5BF7" w:rsidRPr="00CF5BF7" w:rsidRDefault="00CF5BF7" w:rsidP="00CF5BF7">
      <w:pPr>
        <w:jc w:val="both"/>
      </w:pPr>
      <w:r w:rsidRPr="00CF5BF7">
        <w:t>20:30 – Прибытие в гостиницу. Заселение.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3 день</w:t>
      </w:r>
    </w:p>
    <w:p w:rsidR="00CF5BF7" w:rsidRPr="00CF5BF7" w:rsidRDefault="00CF5BF7" w:rsidP="00CF5BF7">
      <w:pPr>
        <w:jc w:val="both"/>
      </w:pPr>
      <w:r w:rsidRPr="00CF5BF7">
        <w:t>Свободный день. </w:t>
      </w:r>
    </w:p>
    <w:p w:rsidR="00CF5BF7" w:rsidRPr="00CF5BF7" w:rsidRDefault="00CF5BF7" w:rsidP="00CF5BF7">
      <w:pPr>
        <w:jc w:val="both"/>
      </w:pPr>
      <w:r w:rsidRPr="00CF5BF7">
        <w:t>В свободное время можно посетить за дополнительную плату:</w:t>
      </w:r>
    </w:p>
    <w:p w:rsidR="00CF5BF7" w:rsidRPr="00CF5BF7" w:rsidRDefault="00CF5BF7" w:rsidP="00CF5BF7">
      <w:pPr>
        <w:jc w:val="both"/>
      </w:pPr>
      <w:r w:rsidRPr="00CF5BF7">
        <w:t>– прокатиться по канатной дороге на гору Машук, продегустировать минеральную воду из источников;</w:t>
      </w:r>
    </w:p>
    <w:p w:rsidR="00CF5BF7" w:rsidRPr="00CF5BF7" w:rsidRDefault="00CF5BF7" w:rsidP="00CF5BF7">
      <w:pPr>
        <w:jc w:val="both"/>
      </w:pPr>
      <w:r w:rsidRPr="00CF5BF7">
        <w:t>– отправиться покорять Архыз;</w:t>
      </w:r>
    </w:p>
    <w:p w:rsidR="00CF5BF7" w:rsidRPr="00CF5BF7" w:rsidRDefault="00CF5BF7" w:rsidP="00CF5BF7">
      <w:pPr>
        <w:jc w:val="both"/>
      </w:pPr>
      <w:r w:rsidRPr="00CF5BF7">
        <w:t>– посетить один из многочисленных водопадов Северного Кавказа;</w:t>
      </w:r>
    </w:p>
    <w:p w:rsidR="00CF5BF7" w:rsidRPr="00CF5BF7" w:rsidRDefault="00CF5BF7" w:rsidP="00CF5BF7">
      <w:pPr>
        <w:jc w:val="both"/>
      </w:pPr>
      <w:r w:rsidRPr="00CF5BF7">
        <w:t>– искупаться в источниках.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4 день</w:t>
      </w:r>
    </w:p>
    <w:p w:rsidR="00CF5BF7" w:rsidRPr="00CF5BF7" w:rsidRDefault="00CF5BF7" w:rsidP="00CF5BF7">
      <w:pPr>
        <w:jc w:val="both"/>
      </w:pPr>
      <w:r w:rsidRPr="00CF5BF7">
        <w:t>07:00 – </w:t>
      </w:r>
      <w:r w:rsidRPr="00CF5BF7">
        <w:rPr>
          <w:b/>
          <w:bCs/>
        </w:rPr>
        <w:t>Выезд на гору Домбай</w:t>
      </w:r>
      <w:r w:rsidRPr="00CF5BF7">
        <w:t>. (220 км ~ 5 часов).</w:t>
      </w:r>
    </w:p>
    <w:p w:rsidR="00CF5BF7" w:rsidRPr="00CF5BF7" w:rsidRDefault="00CF5BF7" w:rsidP="00CF5BF7">
      <w:pPr>
        <w:jc w:val="both"/>
      </w:pPr>
      <w:r w:rsidRPr="00CF5BF7">
        <w:t>По пути на Домбай туристы проедут по заповедной зоне с потрясающими пейзажами леса, гор и горной реки. Домбай - это открытый музей с уникальной природой. Отдыхающих постоянно будет сопровождать великолепная панорама со множеством вершин и ледников на фоне пихтовых лесов.</w:t>
      </w:r>
    </w:p>
    <w:p w:rsidR="00CF5BF7" w:rsidRPr="00CF5BF7" w:rsidRDefault="00CF5BF7" w:rsidP="00CF5BF7">
      <w:pPr>
        <w:jc w:val="both"/>
      </w:pPr>
      <w:r w:rsidRPr="00CF5BF7">
        <w:t>Слово Домбай в переводе с карачаевского означает зубр. По преданию здесь был убит последний зубр и поэтому название горы Домбай-Ульген значит зубр убит. Эта вершина самая высокая вершина Западного Кавказа (4 047 м). В ходе экскурсии туристы посетят Домбайскую поляну, по желанию смогут подняться с помощью канатных дорог на высоту 2500м, 3012м и 3200м. Поднявшись на вершину, откроется неописуемая красота панорамы Кавказа. На вершине можно отведать национальные кавказские блюда с сумасшедшим видом на горы.</w:t>
      </w:r>
    </w:p>
    <w:p w:rsidR="00CF5BF7" w:rsidRPr="00CF5BF7" w:rsidRDefault="00CF5BF7" w:rsidP="00CF5BF7">
      <w:pPr>
        <w:jc w:val="both"/>
      </w:pPr>
      <w:r w:rsidRPr="00CF5BF7">
        <w:t>Свободное время (2 часа). Перерыв на самостоятельный обед.</w:t>
      </w:r>
    </w:p>
    <w:p w:rsidR="00CF5BF7" w:rsidRPr="00CF5BF7" w:rsidRDefault="00CF5BF7" w:rsidP="00CF5BF7">
      <w:pPr>
        <w:jc w:val="both"/>
      </w:pPr>
      <w:r w:rsidRPr="00CF5BF7">
        <w:t>На обратном пути Вас ждёт остановка в </w:t>
      </w:r>
      <w:r w:rsidRPr="00CF5BF7">
        <w:rPr>
          <w:b/>
          <w:bCs/>
        </w:rPr>
        <w:t>термальных источниках Жемчужина Кавказа</w:t>
      </w:r>
      <w:r w:rsidRPr="00CF5BF7">
        <w:t xml:space="preserve">. Главная достопримечательность восемь бассейнов с водой из термальных источников, богатых минеральными солями. Помимо бассейнов, в термальном комплексе есть: хамам, сауна, кафе. Принятие ванн обычно занимает не более 1 часа </w:t>
      </w:r>
      <w:r w:rsidRPr="00CF5BF7">
        <w:lastRenderedPageBreak/>
        <w:t>с учётом всех подготовительных процедур. Стоимость - 350 руб. При себе необходимо иметь: купальник, полотенце, сменную обувь - резиновые тапочки.</w:t>
      </w:r>
    </w:p>
    <w:p w:rsidR="00CF5BF7" w:rsidRPr="00CF5BF7" w:rsidRDefault="00CF5BF7" w:rsidP="00CF5BF7">
      <w:pPr>
        <w:jc w:val="both"/>
      </w:pPr>
      <w:r w:rsidRPr="00CF5BF7">
        <w:t>16:00 – Возвращение в Пятигорск (220 км ~ 5 часов).</w:t>
      </w:r>
    </w:p>
    <w:p w:rsidR="00CF5BF7" w:rsidRPr="00CF5BF7" w:rsidRDefault="00CF5BF7" w:rsidP="00CF5BF7">
      <w:pPr>
        <w:jc w:val="both"/>
      </w:pPr>
      <w:r w:rsidRPr="00CF5BF7">
        <w:t>21:00 — Прибытие в гостиницу. Заселение.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5 день</w:t>
      </w:r>
    </w:p>
    <w:p w:rsidR="00CF5BF7" w:rsidRPr="00CF5BF7" w:rsidRDefault="00CF5BF7" w:rsidP="00CF5BF7">
      <w:pPr>
        <w:jc w:val="both"/>
      </w:pPr>
      <w:r w:rsidRPr="00CF5BF7">
        <w:t>09:00 – Выезд на </w:t>
      </w:r>
      <w:r w:rsidRPr="00CF5BF7">
        <w:rPr>
          <w:b/>
          <w:bCs/>
        </w:rPr>
        <w:t>экскурсию 3 города Северного Кавказа: Ессентуки (25 км ~ 40 мин), Кисловодск (25 км ~ 40 мин), Железноводск (45 км ~ 50 мин)</w:t>
      </w:r>
      <w:r w:rsidRPr="00CF5BF7">
        <w:t>.</w:t>
      </w:r>
    </w:p>
    <w:p w:rsidR="00CF5BF7" w:rsidRPr="00CF5BF7" w:rsidRDefault="00CF5BF7" w:rsidP="00CF5BF7">
      <w:pPr>
        <w:jc w:val="both"/>
      </w:pPr>
      <w:r w:rsidRPr="00CF5BF7">
        <w:t>В Ессентуках туристы познакомятся с историей города, а также прогуляются по Курортному лечебному парку, осмотрят Грязелечебницу им. Н.А. Семашко, Верхние Минеральные Ванны, Цандеровский институт механотерапии, питьевые галереи с дегустацией минеральной воды: Ессентуки-4,и попробуют известную на всю Россию минеральную воду Ессентуки из источника № 17 в Галерее минерального источника № 17.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Экскурсия в Петропавловский храмовый комплекс</w:t>
      </w:r>
      <w:r w:rsidRPr="00CF5BF7">
        <w:t> (г. Ессентуки). В течении 15 лет на территории комплекса были построены: Петро-Павловский и Успенский храмы, Вифлиемская пещера, Троицкая, Вознесенская и арочная часовни. Венчает весь этот комплекс 22-х метровый скульптурный Образ Христа Воскресшего. Молодой парк радует зеленью кленов, лип и обилием цветов.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Переезд в Кисловодск.</w:t>
      </w:r>
    </w:p>
    <w:p w:rsidR="00CF5BF7" w:rsidRPr="00CF5BF7" w:rsidRDefault="00CF5BF7" w:rsidP="00CF5BF7">
      <w:pPr>
        <w:jc w:val="both"/>
      </w:pPr>
      <w:r w:rsidRPr="00CF5BF7">
        <w:t>13:00 – Обед в кафе города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Кисловодск</w:t>
      </w:r>
      <w:r w:rsidRPr="00CF5BF7">
        <w:t> является самым южным городом Ставропольского края. Расположен в северных предгорьях Большого Кавказа на высоте 750—1200 метров над уровнем моря. Возник из русской военной крепости, основанной в 1803 году. Своим возникновением и названием город обязан источнику кислой минеральной воды Нарзан. По количеству солнечных дней Кисловодск не уступает лучшим курортам мира. В среднем за год количество ясных дней в Кисловодске составляет около 150, в то время как в Пятигорске — 100, в Железноводске — 112, а в Ессентуках — 117.</w:t>
      </w:r>
    </w:p>
    <w:p w:rsidR="00CF5BF7" w:rsidRPr="00CF5BF7" w:rsidRDefault="00CF5BF7" w:rsidP="00CF5BF7">
      <w:pPr>
        <w:jc w:val="both"/>
      </w:pPr>
      <w:r w:rsidRPr="00CF5BF7">
        <w:t>Туристы прогуляются по курортному бульвару города и посетят нарзанную галерею, где смогут попробовать: общий нарзан, теплый доломитный, холодный доломитный, теплый сульфатный и холодный сульфатный.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Лермонтовская площадка, Зеркальный пруд и павильон Стеклянная струя мостик Дамский каприз</w:t>
      </w:r>
      <w:r w:rsidRPr="00CF5BF7">
        <w:t>. Одним из известных и посещаемых мест является Гора Кольцо - уникальный памятник природы. Это скала с восьмиметровым отверстием. С горы Кольцо открывается прекрасная панорама Кисловодска и его окрестностей, Пятигорья, Джинальского хребта, виден в хорошую погоду и Эльбрус.</w:t>
      </w:r>
    </w:p>
    <w:p w:rsidR="00CF5BF7" w:rsidRPr="00CF5BF7" w:rsidRDefault="00CF5BF7" w:rsidP="00CF5BF7">
      <w:pPr>
        <w:jc w:val="both"/>
      </w:pPr>
      <w:r w:rsidRPr="00CF5BF7">
        <w:rPr>
          <w:b/>
          <w:bCs/>
        </w:rPr>
        <w:t>Переезд в Железноводск.</w:t>
      </w:r>
    </w:p>
    <w:p w:rsidR="00CF5BF7" w:rsidRPr="00CF5BF7" w:rsidRDefault="00CF5BF7" w:rsidP="00CF5BF7">
      <w:pPr>
        <w:jc w:val="both"/>
      </w:pPr>
      <w:r w:rsidRPr="00CF5BF7">
        <w:t>Железноводск носит название горы Железная, где собственно и расположился город. Из самых популярных достопримечательностей можно отметить Курортный парк, в котором расположились такие объекты как Скульптура знака зодиака, Дворец Эмира Бухарского, Пушкинская галерея, Славяновский бювет и каскадная лестница. </w:t>
      </w:r>
    </w:p>
    <w:p w:rsidR="00CF5BF7" w:rsidRPr="00CF5BF7" w:rsidRDefault="00CF5BF7" w:rsidP="00CF5BF7">
      <w:pPr>
        <w:jc w:val="both"/>
      </w:pPr>
      <w:r w:rsidRPr="00CF5BF7">
        <w:t>18:00 – Сбор у автобуса. Отправление домой.</w:t>
      </w:r>
    </w:p>
    <w:p w:rsidR="00CF5BF7" w:rsidRPr="00CF5BF7" w:rsidRDefault="00CF5BF7" w:rsidP="00CF5BF7">
      <w:pPr>
        <w:jc w:val="both"/>
      </w:pPr>
      <w:r w:rsidRPr="00CF5BF7">
        <w:t>Информация об отеле:</w:t>
      </w:r>
    </w:p>
    <w:p w:rsidR="00CF5BF7" w:rsidRPr="00CF5BF7" w:rsidRDefault="00CF5BF7" w:rsidP="00CF5BF7">
      <w:pPr>
        <w:jc w:val="both"/>
        <w:rPr>
          <w:sz w:val="20"/>
          <w:szCs w:val="20"/>
        </w:rPr>
      </w:pPr>
      <w:r w:rsidRPr="00CF5BF7">
        <w:rPr>
          <w:sz w:val="20"/>
          <w:szCs w:val="20"/>
        </w:rPr>
        <w:t>Отель Машук находится в спальном районе города-курорта Пятигорск. Отель имеет номера различной категории с балконами. Вид с балконов открывается на главную достопримечательность района гору Эльбрус и местную достопримечательность гору Машук. Гостиница окружена зеленью, рядом находится парк отдыха, питьевой бювет источника № 1, в 700 метрах расположен замечательный парк Цветник. Также в шаговой доступности имеются различные продуктовые и сувенирные магазины, аптеки, экскурсионные бюро, музеи и торговые центры. В 400 метрах от отеля Машук имеется канатная дорога на гору Машук. По пути встретится питьевой бювет источника № 7</w:t>
      </w:r>
    </w:p>
    <w:p w:rsidR="00CF5BF7" w:rsidRPr="00CF5BF7" w:rsidRDefault="00CF5BF7" w:rsidP="00CF5BF7">
      <w:pPr>
        <w:jc w:val="both"/>
        <w:rPr>
          <w:sz w:val="20"/>
          <w:szCs w:val="20"/>
        </w:rPr>
      </w:pPr>
      <w:r w:rsidRPr="00CF5BF7">
        <w:rPr>
          <w:sz w:val="20"/>
          <w:szCs w:val="20"/>
        </w:rPr>
        <w:t>Расчетный час: с 14:00 заезд, с 12:00 выезд.    </w:t>
      </w:r>
    </w:p>
    <w:sectPr w:rsidR="00CF5BF7" w:rsidRPr="00CF5BF7" w:rsidSect="006110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0111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E4A"/>
    <w:rsid w:val="000B747F"/>
    <w:rsid w:val="00155336"/>
    <w:rsid w:val="001646DD"/>
    <w:rsid w:val="001D04A5"/>
    <w:rsid w:val="001D4BCD"/>
    <w:rsid w:val="001F4937"/>
    <w:rsid w:val="002244F3"/>
    <w:rsid w:val="00236F08"/>
    <w:rsid w:val="00296EBA"/>
    <w:rsid w:val="003165C5"/>
    <w:rsid w:val="003E3367"/>
    <w:rsid w:val="003E526C"/>
    <w:rsid w:val="003E74BA"/>
    <w:rsid w:val="003E7525"/>
    <w:rsid w:val="00427680"/>
    <w:rsid w:val="00483667"/>
    <w:rsid w:val="004C47EC"/>
    <w:rsid w:val="004D16F8"/>
    <w:rsid w:val="004F1F5D"/>
    <w:rsid w:val="0051615A"/>
    <w:rsid w:val="0061108F"/>
    <w:rsid w:val="00657DBE"/>
    <w:rsid w:val="006B0176"/>
    <w:rsid w:val="00702262"/>
    <w:rsid w:val="007165A8"/>
    <w:rsid w:val="007217D0"/>
    <w:rsid w:val="007250FE"/>
    <w:rsid w:val="007570C4"/>
    <w:rsid w:val="00783136"/>
    <w:rsid w:val="007B7EAB"/>
    <w:rsid w:val="00885A8F"/>
    <w:rsid w:val="008C54B4"/>
    <w:rsid w:val="008C7699"/>
    <w:rsid w:val="008E3B2D"/>
    <w:rsid w:val="00913E4A"/>
    <w:rsid w:val="00A0070F"/>
    <w:rsid w:val="00AA2560"/>
    <w:rsid w:val="00B507BB"/>
    <w:rsid w:val="00BE247A"/>
    <w:rsid w:val="00C2687F"/>
    <w:rsid w:val="00C70758"/>
    <w:rsid w:val="00C92F4C"/>
    <w:rsid w:val="00CF5BF7"/>
    <w:rsid w:val="00D83D9C"/>
    <w:rsid w:val="00F414D6"/>
    <w:rsid w:val="00F76199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2F4C"/>
    <w:pPr>
      <w:keepNext/>
      <w:tabs>
        <w:tab w:val="num" w:pos="720"/>
      </w:tabs>
      <w:suppressAutoHyphens/>
      <w:spacing w:after="200" w:line="276" w:lineRule="auto"/>
      <w:ind w:left="720" w:hanging="720"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D9C"/>
    <w:rPr>
      <w:rFonts w:ascii="Calibri" w:hAnsi="Calibri" w:cs="Calibri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0B747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747F"/>
    <w:rPr>
      <w:rFonts w:ascii="Lucida Grande CY" w:hAnsi="Lucida Grande CY" w:cs="Times New Roman"/>
      <w:sz w:val="18"/>
      <w:szCs w:val="18"/>
    </w:rPr>
  </w:style>
  <w:style w:type="paragraph" w:customStyle="1" w:styleId="ConsPlusNonformat">
    <w:name w:val="ConsPlusNonformat"/>
    <w:uiPriority w:val="99"/>
    <w:rsid w:val="00C92F4C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F5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2F4C"/>
    <w:pPr>
      <w:keepNext/>
      <w:tabs>
        <w:tab w:val="num" w:pos="720"/>
      </w:tabs>
      <w:suppressAutoHyphens/>
      <w:spacing w:after="200" w:line="276" w:lineRule="auto"/>
      <w:ind w:left="720" w:hanging="720"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D9C"/>
    <w:rPr>
      <w:rFonts w:ascii="Calibri" w:hAnsi="Calibri" w:cs="Calibri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0B747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747F"/>
    <w:rPr>
      <w:rFonts w:ascii="Lucida Grande CY" w:hAnsi="Lucida Grande CY" w:cs="Times New Roman"/>
      <w:sz w:val="18"/>
      <w:szCs w:val="18"/>
    </w:rPr>
  </w:style>
  <w:style w:type="paragraph" w:customStyle="1" w:styleId="ConsPlusNonformat">
    <w:name w:val="ConsPlusNonformat"/>
    <w:uiPriority w:val="99"/>
    <w:rsid w:val="00C92F4C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F5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Timur</dc:creator>
  <cp:lastModifiedBy>doshp</cp:lastModifiedBy>
  <cp:revision>10</cp:revision>
  <cp:lastPrinted>2018-10-06T10:48:00Z</cp:lastPrinted>
  <dcterms:created xsi:type="dcterms:W3CDTF">2021-05-20T11:20:00Z</dcterms:created>
  <dcterms:modified xsi:type="dcterms:W3CDTF">2022-02-01T06:59:00Z</dcterms:modified>
</cp:coreProperties>
</file>