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при выполнении погрузочно-разгрузочных работ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Инструкция по охране труда при выполнении погрузочно-разгрузочных работ разработана в соответствии требованиями Правил по охране труда при погрузочно-разгрузочных работах и размещении грузов, утвержденных </w:t>
      </w:r>
      <w:r>
        <w:rPr>
          <w:rFonts w:hAnsi="Times New Roman" w:cs="Times New Roman"/>
          <w:color w:val="000000"/>
          <w:sz w:val="24"/>
          <w:szCs w:val="24"/>
        </w:rPr>
        <w:t>приказом Минтруда России от 28.10.2020 № 753н</w:t>
      </w:r>
      <w:r>
        <w:rPr>
          <w:rFonts w:hAnsi="Times New Roman" w:cs="Times New Roman"/>
          <w:color w:val="000000"/>
          <w:sz w:val="24"/>
          <w:szCs w:val="24"/>
        </w:rPr>
        <w:t>, и инструкциями (руководствами) по эксплуатации инструментов, приспособлений и грузоподъемных устройств.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требования охраны труда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Настоящая инструкция содержит требования охраны труда при погрузке и разгрузке грузов. Выполнение данных работ связано с высоким риском получения травмы. Неправильные приемы выполнения погрузочно-разгрузочных работ, неправильная укладка и штабелирование грузов, небрежное обращение с легковоспламеняющимися и ядовитыми материалами, неправильное использование грузоподъемных устройств и транспортных средств могут привести к несчастным случаям. Все эти обстоятельства должны быть учтены при организации и выполнении погрузочно-разгрузочных работ и размещении грузов.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Каждый работник, работающий на погрузке-выгрузке или транспортировании материалов, должен хорошо знать и строго соблюдать все требования, изложенные в настоящей инструкции, и руководствоваться требованиями инструкции организации – изготовителя оборудования и инструмента.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При выполнении погрузочно-разгрузочных работ на работников возможно воздействие вредных и (или) опасных производственных факторов, в том числе: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движущихся машин, промышленного транспорта, перемещаемых грузов;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падающих предметов (перемещаемого груза);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повышенного уровня шума и вибрации;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повышенной или пониженной температуры воздуха рабочей зоны;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недостаточной освещенности рабочей зоны;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повышенной запыленности и загазованности воздуха рабочей зоны;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7) повышенного уровня статического электричества;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8) неблагоприятных климатических условий на открытых площадках (дождь, снег, туман, ветер);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9) расположения рабочих мест на высоте относительно поверхности рабочих площадок и водной поверхности;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10) физических перегрузок;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11) нервно-психических перегрузок;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12) перемещаемого груза.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В соответствии с действующим законодательством при проведении погрузочно-разгрузочных работ необходимо обеспечить работника специальной одеждой, специальной обувью и другими средствами индивидуальной защиты, предусмотренными утвержденными нормами бесплатной выдачи.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Работник должен извещать своего непосредственного руководителя о любой ситуации, угрожающей жизни и здоровью людей, о каждом несчастном случае, произошедшем на производстве, об ухудшении состояния своего здоровья, в том числе о проявлении признаков острого заболевания.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К выполнению погрузочно-разгрузочных работ допускаются работники, прошедшие обязательный предварительный медицинский осмотр, инструктажи и обучение по охране труда и проверку знаний требований охраны труда, стажировку при работе с вредными или опасными условиями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Выполняйте только ту работу, которая поручена непосредственным руководителем работ. В сомнительных случаях и при получении новой работы требуйте от непосредственного руководителя дополнительного инструктажа по безопасному выполнению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1.8. В местах перемещения грузов не допускается присутствие посторонних лиц во время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1.9. Прием пищи, курение разрешается только в специально отведенных для этого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1.10. Во время работы нужно быть внимательным, не отвлекаться посторонними делами и разговорами и не отвлекать других.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1.11. Находясь на территории предприятия, нужно быть внимательным к сигналам, подаваемым водителями транспортных средств, и выполнять 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1.12. В цехах проходить только по предусмотренным переходам. Не проходить между машинами, станками, по сложенному материалу, деталям и заготовкам. Не переходить или перебегать дорогу перед движущимся транспортным средством.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1.13. Категорически запрещается находиться и проходить под поднятым грузом.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1.14. Если на высоте работают люди, обходить эти места на безопасном расстоянии, так как с высоты может упасть какой-либо предмет и нанести ранение.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1.15. Проходя мимо или находясь вблизи рабочего места электросварщика, запрещается смотреть на электродугу. Невыполнение этого требования может привести к серьезному заболеванию глаз и потере зрения.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1.16. Находясь возле баллонов с кислородом, не допускается, чтобы на них попало масло, нельзя прикасаться к ним руками, загрязненными маслом, так как соединение даже незначительной доли масла с кислородом может вызвать взрыв большой разрушительной силы.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1.17. Запрещается включать и останавливать оборудование, работа на котором не поручена непосредственным руководителем.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1.18. Не прикасаться к электрооборудованию – электрораспределительным щитам, арматуре общего освещения, к электроприводам, клеммам и другим токоведущим частям, не разрешается открывать дверцы электрораспределительных шкафов и снимать ограждения и защитные кожухи с токоведущих частей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1.19. Если оборудование неисправно, необходимо сообщить руководителю и вызвать ремонтную службу. Самому устранять неисправности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1.20. При несчастном случае немедленно обратиться за медицинской помощью, сообщить руководителю и сохранить место происшествия до начала расследования несчастного случая.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Требования охраны труда перед началом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Привести в порядок спецодежду, убрать из карманов острые и режущие предметы. Не застегивать одежду булавками и иголками. Руководитель работ должен проинструктировать работника перед началом работы о соблюдении требований охраны труда при выполнении задания.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Снять ювелирные украшения. Обувь должна быть с защитным подноском.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Проверить исправность погрузочно-разгрузочных приспособлений, индивидуальных средств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Подготовить свое рабочее место: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погрузочно-разгрузочная площадка, проходы и проезды освобождаются от посторонних </w:t>
      </w:r>
      <w:r>
        <w:rPr>
          <w:rFonts w:hAnsi="Times New Roman" w:cs="Times New Roman"/>
          <w:color w:val="000000"/>
          <w:sz w:val="24"/>
          <w:szCs w:val="24"/>
        </w:rPr>
        <w:t>предметов, ликвидируются ямы, рытвины, скользкие места посыпаются противоскользящими средствами (например, песком или мелким шлаком);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проверяется и обеспечивается исправное состояние подъемников, люков, трапов в складских помещениях, расположенных в подвалах и полуподвалах;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обеспечивается безопасное для выполнения работ освещение рабочих мест;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проводится осмотр рабочих мест.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Приступать к работе разрешается после выполнения подготовительных мероприятий и устранения всех недостатков и неисправностей.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Требования охраны труда во время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Производство погрузочно-разгрузочных работ допускается при соблюдении предельно допустимых норм разового подъема тяжестей (без перемещения): мужчинами – не более 50 кг, женщинами – не более 15 кг.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Погрузка и разгрузка грузов массой от 50 до 500 кг должны производиться с применением грузоподъемного оборудования и устройств (тельферов, лебедок, талей, блоков). Ручные погрузка и разгрузка таких грузов допускаются под руководством лица, назначенного работодателем ответственным за безопасное производство работ, и при условии, что нагрузка на одного работника не будет превышать 50 кг.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Погрузка и разгрузка грузов массой более 500 кг должны производиться с применением грузоподъемных машин.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При производстве погрузочно-разгрузочных работ несколькими работниками необходимо каждому из них следить за тем, чтобы не причинить друг другу травмы инструментами или грузами.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Строповка грузов производится в соответствии со схемами строповки.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Схемы строповки, графическое изображение способов строповки и зацепки грузов выдаются работникам или вывешиваются в местах производства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Погрузка и разгрузка грузов, на которые не разработаны схемы строповки, производятся под руководством лица, ответственного за безопасное производство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этом применяются съемные грузозахватные приспособления, тара и другие вспомогательные средства, указанные в документации на транспортирование грузов.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При строповке грузов необходимо руководствоваться следующим: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масса и центр тяжести изделий заводской продукции указываются в технической документации завода-изготовителя;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масса станков, машин, механизмов и другого оборудования указывается на заводской табличке, прикрепленной к станине или раме станка или машины;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масса, центр тяжести и места строповки упакованного груза указываются на обшивке груза;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строповка крупногабаритных грузов производится за специальные устройства, строповочные узлы или обозначенные на грузе места в зависимости от положения его центра тяжести.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 После строповки груза для проверки ее надежности груз должен быть поднят на высоту 200–300 мм от уровня пола (площадки). Только убедившись в надежности строповки, работник, застропивший груз, дает команду на дальнейший подъем и перемещение груза.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 Перемещать груз над рабочими местами при нахождении людей в зоне перемещения груза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 При погрузке и разгрузке грузов, имеющих острые и режущие кромки и углы, применяются подкладки и прокладки, предотвращающие повреждение грузозахватных устройств.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 При погрузке и разгрузке грузов с применением конвейера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укладка грузов обеспечивает равномерную загрузку рабочего органа конвейера и устойчивое положение груза;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подача и снятие груза с рабочего органа конвейера производятся при помощи специальных подающих и приемных устройств.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 При погрузке и разгрузке сыпучих грузов соблюдаются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погрузка и разгрузка сыпучих грузов производятся механизированным способом, исключающим по возможности загрязнение воздуха рабочей зоны. При невозможности исключения загрязнения воздуха рабочей зоны работники обеспечиваются средствами индивидуальной защиты органов дыхания фильтрующего типа;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погрузке сыпучих грузов из штабеля не допускается производство работ подкопом с образованием козырька с угрозой его обрушения;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при разгрузке сыпучих грузов из полувагонов люки открываются специальными приспособлениями, позволяющими работникам находиться на безопасном расстоянии от разгружаемого груза;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при разгрузке сыпучих грузов из полувагонов на путях, расположенных на высоте более 2,5 м (на эстакадах), открытие люков производится со специальных мостков;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при разгрузке бункеров, башен и других емкостей с сыпучими материалами в верхней части емкостей предусматриваются специальные устройства (решетки, люки, ограждения), исключающие возможность падения работников в емкости.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 Погрузка груза в кузов транспортного средства производится по направлению от кабины к заднему борту, разгрузка – в обратном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3.12. При погрузке груза в кузов транспортного средства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при погрузке навалом груз располагается равномерно по всей площади пола кузова и не должен возвышаться над бортами кузова (стандартными или наращенными);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штучные грузы, возвышающиеся над бортом кузова транспортного средства, увязываются такелажем (канатами и другими обвязочными материалами в соответствии с технической документацией завода-изготовителя). Работники, увязывающие грузы, находятся на погрузочно-разгрузочной площадке;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ящичные, бочковые и другие штучные грузы укладываются плотно и без промежутков – так, чтобы при движении транспортного средства они не могли перемещаться по полу кузова. Промежутки между грузами заполняются прокладками и распорками;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при погрузке грузов в бочковой таре в несколько рядов их накатывают по слегам или покатам боковой поверхностью. Бочки с жидким грузом устанавливаются пробками вверх. Каждый ряд бочек устанавливается на прокладках из досок, и все крайние ряды подклиниваются клиньями. Применение вместо клиньев других предметов не допускается;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стеклянная тара с жидкостями в обрешетках устанавливается стоя;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запрещается устанавливать груз в стеклянной таре в обрешетках друг на друга (в два яруса) без прокладок, предохраняющих нижний ряд от разрушения во время транспортировки;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7) каждый груз в отдельности должен быть укреплен в кузове транспортного средства, чтобы во время движения он не мог переместиться или опрокинуться.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3.13. Безопасность при выполнении погрузочно-разгрузочных работ и размещении груза в таре обеспечивается содержанием тары в исправном состоянии и правильным ее использованием.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таре, за исключением специальной технологической, указываются ее номер, назначение, собственная масса, максимальная масса груза, для транспортировки и перемещения которого она предназначена.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Емкость тары должна исключать возможность перегрузки грузоподъемной машины.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производстве погрузочно-разгрузочных работ запрещается применять тару, имеющую дефекты, обнаруженные при внешнем осмотре.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3.14. При погрузке, разгрузке и размещении груза в таре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тара загружается не более номинальной массы брутто;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способы погрузки или разгрузки исключают появление остаточных деформаций тары;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груз, уложенный в тару, находится ниже уровня ее бортов;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открывающиеся стенки тары, уложенной в штабель, находятся в закрытом положении;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перемещение тары волоком и кантованием не допускается.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3.15. Грузы в бочках, барабанах, рулонах (катно-бочковые грузы) допускается грузить вручную путем перекатывания или кантования при условии, что пол складского помещения находится на одном уровне с полом вагона или кузова транспортного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пол складского помещения расположен ниже уровня пола вагона или кузова транспортного средства, погрузка и разгрузка катно-бочковых грузов вручную при кантовании допускаются по слегам или покатам двумя работниками при массе одной единицы груза не более 80 кг, а при массе более 80 кг необходимо применять канаты или погрузочные машины.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Запрещается находиться перед скатываемыми грузами или сзади накатываемых по слегам (покатам) катно-бочковых грузов.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3.16. Погрузка и разгрузка вручную грузов, превышающих длину кузова транспортного средства на 2 м и более (далее – длинномерные грузы), требуют обязательного применения канатов. Эта работа выполняется не менее чем двумя работниками.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3.17. При погрузке длинномерных грузов на прицепы-роспуски необходимо оставлять зазор между задней стенкой кабины транспортного средства и грузом с таким расчетом, чтобы прицеп-роспуск мог свободно поворачиваться по отношению к транспортному средству на 90° в каждую сторону.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3.18. При погрузке и разгрузке длинномерных грузов, вес которых с учетом массы транспортного средства превышает установленные на территории Российской Федерации вес транспортного средства или нагрузку на ось транспортного средства (далее – длинномерные тяжеловесные грузы), применяют страховку груза канатами с соблюдением мер безопасности: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при накатывании тяжеловесного длинномерного груза запрещается находиться с противоположной стороны его движения;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укладке тяжеловесного длинномерного груза в кузове транспортного средства нельзя находиться на торцевой стороне длинномера со стороны кабины транспортного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Укладка тяжеловесного длинномерного груза в кузове транспортного средства выполняется с применением лома или ваги.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3.19. При погрузке груза неправильной формы и сложной конфигурации (кроме грузов, которые не допускается кантовать) груз располагается на транспортном средстве таким образом, чтобы центр тяжести занимал возможно низкое положение.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3.20. Погрузка груза в полувагон или на платформу производится в соответствии с нормами его перевозки железнодорожным транспортом.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3.21. Погрузка груза в транспортные средства производится таким образом, чтобы обеспечивалась возможность удобной и безопасной строповки его при разгрузке.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3.22. При погрузке грузов на подвижной состав тележки вагонов загружаются равномерно. Разница в загрузке тележек вагонов не должна превышать: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для четырехосных вагонов – 10 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для шестиосных вагонов – 15 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для восьмиосных вагонов – 20 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этом нагрузка, приходящаяся на каждую тележку, не должна превышать половины грузоподъемности данного типа вагона, а поперечное смещение общего центра тяжести груза от вертикальной плоскости продольной оси вагона не должно превышать 100 мм.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Грузы укладываются на подкладки, расстояние между осями которых составляет не менее 700 мм.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необходимости транспортировки грузов на платформе с откинутыми бортами откинутые борта платформы закрепляются за кольца, имеющиеся на продольных балках, а при их отсутствии – увязываются проволокой диаметром не менее 4 мм с ухватом боковых и хребтовых балок.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Перед погрузкой пол вагона, опорные поверхности груза, подкладки, прокладки, бруски и поверхности груза под обвязками очищаются от снега, льда и грязи. В зимнее время полы вагонов и поверхности подкладок в местах опирания груза посыпаются тонким слоем чистого сухого песка.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Каждая растяжка закрепляется одним концом за детали груза, другим – за детали вагонов, используемые для крепления грузов.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3.23. При погрузке и разгрузке платформ и полувагонов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выгружать грузы грейферами, имеющими зубья, и опускать грейферы с ударом об пол платформы или полувагона; ударять грейфером о борта платформ, обшивку и верхнюю обвязку кузова полувагона;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погрузке с помощью лебедки касаться тросами верхней обвязки кузова полувагона;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грузить грузы с температурой выше 100 °C;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грузить и выгружать сыпучие грузы гидравлическим способом;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грузить на четырехосные платформы с деревянными бортами навалочные грузы без установки стоек в торцевые и боковые наружные стоечные скобы;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грузить железобетонные плиты, конструкции и другие подобные грузы в наклонном положении с опорой на стенки кузова полувагона;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7) грузить кусковые или смерзшиеся руды, камень и другие навалочные грузы массой отдельных кусков более 100 кг с раскрыванием грейфера, бункера или ковша на высоте более 2,3 м от пола вагона или поверхности груза;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8) грузить грузы электромагнитными кранами с выключением электромагнита и сбрасыванием груза с высоты более 0,5 м от пола вагона или поверхности груза. Тяжеловесные грузы (слитки, болванки, балки) при погрузке укладываются без сбрасывания;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9) крепить грузы к металлическим частям вагонов с помощью сварки и сверления;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10) пиломатериал и бревна грузить на платформы выше стоек;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11) снимать борта платформ и двери полувагонов.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3.24. При погрузке и разгрузке из транспортного средства металлопроката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при разгрузке металлопроката в виде стержней круглого или квадратного сечения металла в пачках применяются стропы с крюками и пакетирующие стропы. При этом пачка или стержни крепятся «на удавку». После поднятия пачки металла или стержней на высоту не более 1 м стропальщик должен убедиться в правильной строповке и отойти в безопасное место, определенное планом производства работ или технологической картой, и с этого места подать сигнал на подъем груза. Такой порядок соблюдается до окончания работы;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разгрузке металлопроката в виде листового металла необходимо: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подвести вспомогательный строп (подстропник) под груз, количество которого не должно превышать номинальную грузоподъемность крана, надеть петли стропа на крюк крана и слегка их натянуть подъемом крюка. Стропальщики при этом отходят в безопасное место, определенное планом производства работ или технологической картой;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 сигналу старшего стропальщика машинист крана приподнимает захваченный груз на высоту не более 0,5 м и в образовавшийся зазор стропальщики подводят основные стропы, после чего груз опускается на место, а вспомогательный строп снимается с крюка и на него навешиваются основные стропы. Стропальщики отходят в безопасное место, после чего по сигналу старшего стропальщика машинист крана может переместить груз на место укладки. Укладка производится на подкладки или прокладки. Такой порядок соблюдается до окончания работы;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при разгрузке листового металла краном с магнитной шайбой необходимо: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указать машинисту крана место опускания магнитной шайбы на груз, после чего стропальщик должен отойти в безопасное, видимое машинисту крана место и дать команду на подъем груза;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груз поднимается выше борта полувагона на высоту не менее 0,5 м, перемещается и опускается над местом укладки на 1 м и с поправкой положения при помощи подручных средств (багра, оттяжки) груз укладывается в штабель. Такой порядок должен соблюдаться до окончания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3.25. При погрузке и разгрузке лесоматериалов и пиломатериалов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лесоматериалы и пиломатериалы грузить в транспортные средства с учетом возможного увеличения массы груза за счет изменения влажности древесины;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погрузке в подвижный состав лесоматериалов и пиломатериалов кранами с использованием строп следует применять стропы, оборудованные саморасцепляющимися приспособлениями, исключающими необходимость нахождения стропальщика на подвижном составе;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при разгрузке лесоматериалов и пиломатериалов из подвижного состава необходимо соблюдать следующие требования: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 начала разгрузки подвижного состава убедиться в исправности и целостности замков, стоек, прокладок;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открытии стоечных замков находиться с противоположной стороны разгрузки;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безопасный разрыв между разгружаемыми соседними платформами (вагонами), равный не менее чем одной длине платформы;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при разгрузке леса из воды элеваторами необходимо обеспечивать равномерную (без перекосов) насадку бревен на крючья поперечного конвейера, не допуская насадки на крюк по два бревна и более, бревен с двойной кривизной и крупных бревен, диаметр которых превышает размер зева крюка.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прекращении работы оставлять бревна на цепях конвейера (элеватора)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3.26. Разгрузка сыпучих и мелкокусковых материалов из транспортных средств производится гравитационным способом, черпанием или сталкиванием груза: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гравитационная разгрузка используется при разгрузке автомобилей-самосвалов, думпкаров и бункерных вагонов, полувагонов-гондол в приемный бункер или на повышенных путях (эстакадах);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разгрузка с применением черпающих устройств (ковшово-элеваторных разгрузчиков, кранов с грейферами) применяется при разгрузке полувагонов;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разгрузка сталкиванием производится с применением разгрузочных машин скребкового типа при разгрузке железнодорожных платформ, перемещаемых над приемным бункером маневровыми устройствами.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3.27. Запрещается наполнять ковш погрузчика путем врезания в штабель сыпучих и мелкокусковых материалов с разгона.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3.28. Смерзшиеся грузы для восстановления сыпучести и обеспечения разгрузки подвергаются рыхлению.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Такие грузы в зимний период следует защищать от смерзания.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3.29. Откалывание крупных глыб смерзшегося груза должно производиться с помощью специального инструмента и приспособлений. Запрещается использовать подручные материалы.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3.30.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находиться в приемном устройстве и в кузове подвижного состава во время работы разгрузочных машин всех типов;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находиться в зоне работы маневровых устройств при передвижении железнодорожных вагонов на погрузочно-разгрузочной площадке.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3.31. При разгрузке вагонов со смерзшимся грузом с применением кирок, клиньев и отбойных молотков работники в вагоне располагаются так, чтобы исключалась опасность травмирования работающего рядом, опасность травмирования работников от обрушения висящих смерзшихся глыб и разлетающихся при этом кусков груза.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3.32. Запрещается производить разгрузку вагонов со смерзшимся грузом киркованием груза вдоль борта вагона. Киркование производится равномерно по всей ширине вагона.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3.33. Зависший в процессе разгрузки порошкообразный материал надлежит удалять при помощи вибраторов или специальными лопатами (шуровками) с удлиненными ручками.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3.34. Ручные работы по разгрузке цемента при его температуре +40 °C и выше не допускаются.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3.35. Открывать верхний люк вагона-цементовоза с пневморазгрузкой и автоцементовозов всех типов разрешается только после проверки отсутствия давления в емкости.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3.36. Ставить цистерну с порошкообразными материалами на опорные стойки разрешается на ровной поверхности с твердым грунтом или с применением специальных прокладок.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3.37. Деревянные бочки с пластичными смазками емкостью 200 л грузятся в транспортное средство в два яруса, меньшей емкости – допускается в три яруса. Бочки первого и второго ярусов устанавливаются на торец пробками вверх, а третий ярус из бочек меньшего объема – в накат.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погрузке в транспортное средство бочки с пластичными смазками устанавливаются на торец пробками вверх и закрепляются для исключения перемещений при транспортировке.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Между ярусами бочек с пластичными смазками укладывается настил из досок, а бочки, уложенные в накат, закрепляются прокладками.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3.38. Ручная погрузка бочек с нефтепродуктами на транспортное средство разрешается при массе бочек не более 100 кг и при накате по слегам с наклоном не более 30°.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3.39. При погрузке железобетонных конструкций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при погрузке железобетонной конструкции ее положение на транспортном средстве должно соответствовать или быть близким к ее рабочему положению в строящемся сооружении, за исключением колонн, свай и других длинномерных изделий, которые на грузовой площадке транспортного средства располагаются в горизонтальном положении;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погрузке на транспортное средство железобетонных конструкций их укладка производится на две поперечные деревянные подкладки из досок сечением не менее 40×100 мм;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при многоярусной погрузке железобетонных конструкций подкладки и прокладки располагаются строго по одной вертикали всего штабеля. Подкладки и прокладки изготавливаются шириной не менее 25 мм и толщиной больше высоты захватных петель и других выступающих частей транспортируемых изделий;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крепление железобетонных конструкций на грузовой платформе транспортного средства исключает их продольное и поперечное смещение, а также их взаимное столкновение или перемещение в процессе транспортировки;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погрузка сборных железобетонных конструкций на транспортное средство производится на подкладки, равные толщине пола транспортного средства и обеспечивающие возможность расстроповки и застроповки груза.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3.40. При погрузке и разгрузке мелкоштучных стеновых материалов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пакеты мелкоштучных стеновых материалов запрещается поднимать на поддонах к рабочим местам грузозахватными приспособлениями без ограждающих устройств, а также разгружать и поднимать на рабочие места стропами;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подъеме пакетов мелкоштучных стеновых материалов на поддонах трехстоечными подхватами-футлярами угол наклона задней стенки относительно вертикали должен составлять не менее 12°. После подъема груза на высоту не более 1 м надлежит осмотреть открытую сторону пакета и убрать неустойчиво лежащие кирпичи и их обломки;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при подъеме пакетов мелкоштучных стеновых материалов без поддонов с помощью самозатягивающихся захватов необходимо исключить опасность выпадения кирпичей при сомкнутых челюстях предохранительного устройства. Если челюсти не сомкнуты, захват с грузом опускается на площадку и до устранения неисправности работа прекращается;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разгрузка кирпича вручную производится на заранее подготовленные ровные площадки, очищенные в зимнее время от снега и льда.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3.41. При погрузке и разгрузке продукции растениеводства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работы с продукцией растениеводства на склонах запрещаются при влажности почвы, приводящей к сползанию транспортных средств, а также при густом тумане (видимость менее 50 м), при наличии снежного покрова, при мерзлой почве, в темное время суток;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продукция растениеводства, погруженная на транспортное средство навалом, располагается равномерно по всей площади кузова транспортного средства и не должна возвышаться над его бортами;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погрузка тюков с продукцией растениеводства в скирды, сенные сараи или в кузов транспортных средств осуществляется вперевязку. При этом тюки подаются согласованно, а работники не приближаются к краю скирды (кузова) на расстояние менее 1,5 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при погрузке незатаренной продукции растениеводства навалом вручную работникам надлежит находиться по одну сторону кузова транспортного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3.42. При ручной разборке скирд (стогов) не допускается образование нависших козырьков.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под нависшими козырьками скирд (стогов) запрещается.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Требования охраны труда в аварийных ситуациях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Немедленно прекратить работу при возникновении ситуаций, которые могут привести к аварии или несчастным случаям, отключить используемое 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При пожаре или задымлении вызвать пожарную охрану и организовать тушение очага пожара имеющимися первичными средствами пожаротушения.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О каждом несчастном случае на производстве пострадавший или очевидец происшествия обязан сообщить непосредственному руководителю работ. При необходимости вызвать скорую медицинскую помощь и оказать первую помощь пострадавшему.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Сохранить место происшествия до начала расследования, за исключением случаев, при которых необходимо срочное устранение причин аварий.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Требования охраны труда по окончании работ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Привести в порядок рабочее место, убрать все инструменты и приспособления на место хранения или на склад.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Снять спецодежду, спецобувь, осмотреть, привести в порядок и убрать на место.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Сообщить непосредственному руководителю работ обо всех неисправностях, обнаруженных во время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 По окончании работы следует тщательно вымыть руки теплой водой с применением смывающих и обезвреживающих средств, при необходимости принять душ.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de6879db229445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