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95E83" w:rsidRDefault="00B52B15" w:rsidP="00B52B15">
      <w:pPr>
        <w:jc w:val="right"/>
        <w:rPr>
          <w:b/>
          <w:szCs w:val="28"/>
        </w:rPr>
      </w:pPr>
      <w:r>
        <w:rPr>
          <w:b/>
          <w:szCs w:val="28"/>
        </w:rPr>
        <w:t>Утверждаю</w:t>
      </w:r>
    </w:p>
    <w:p w:rsidR="00B52B15" w:rsidRDefault="00B52B15" w:rsidP="00B52B15">
      <w:pPr>
        <w:jc w:val="right"/>
        <w:rPr>
          <w:szCs w:val="28"/>
        </w:rPr>
      </w:pPr>
      <w:r>
        <w:rPr>
          <w:szCs w:val="28"/>
        </w:rPr>
        <w:t xml:space="preserve">Председатель </w:t>
      </w:r>
      <w:proofErr w:type="spellStart"/>
      <w:r>
        <w:rPr>
          <w:szCs w:val="28"/>
        </w:rPr>
        <w:t>Альметьевской</w:t>
      </w:r>
      <w:proofErr w:type="spellEnd"/>
    </w:p>
    <w:p w:rsidR="00B52B15" w:rsidRDefault="00B52B15" w:rsidP="00B52B15">
      <w:pPr>
        <w:jc w:val="right"/>
        <w:rPr>
          <w:szCs w:val="28"/>
        </w:rPr>
      </w:pPr>
      <w:r>
        <w:rPr>
          <w:szCs w:val="28"/>
        </w:rPr>
        <w:t>территориальной организации</w:t>
      </w:r>
    </w:p>
    <w:p w:rsidR="00B52B15" w:rsidRDefault="00B52B15" w:rsidP="00B52B15">
      <w:pPr>
        <w:jc w:val="right"/>
        <w:rPr>
          <w:szCs w:val="28"/>
        </w:rPr>
      </w:pPr>
      <w:r>
        <w:rPr>
          <w:szCs w:val="28"/>
        </w:rPr>
        <w:t xml:space="preserve">Общероссийского Профсоюза </w:t>
      </w:r>
    </w:p>
    <w:p w:rsidR="00B52B15" w:rsidRDefault="00B52B15" w:rsidP="00B52B15">
      <w:pPr>
        <w:jc w:val="right"/>
        <w:rPr>
          <w:szCs w:val="28"/>
        </w:rPr>
      </w:pPr>
      <w:r>
        <w:rPr>
          <w:szCs w:val="28"/>
        </w:rPr>
        <w:t>образования</w:t>
      </w:r>
    </w:p>
    <w:p w:rsidR="00B52B15" w:rsidRDefault="00B52B15" w:rsidP="00B52B15">
      <w:pPr>
        <w:jc w:val="right"/>
        <w:rPr>
          <w:szCs w:val="28"/>
        </w:rPr>
      </w:pPr>
      <w:r>
        <w:rPr>
          <w:szCs w:val="28"/>
        </w:rPr>
        <w:t>_________________________</w:t>
      </w:r>
    </w:p>
    <w:p w:rsidR="00B52B15" w:rsidRDefault="00B52B15" w:rsidP="00B52B15">
      <w:pPr>
        <w:jc w:val="right"/>
        <w:rPr>
          <w:szCs w:val="28"/>
        </w:rPr>
      </w:pPr>
      <w:proofErr w:type="spellStart"/>
      <w:r>
        <w:rPr>
          <w:szCs w:val="28"/>
        </w:rPr>
        <w:t>Фардеева</w:t>
      </w:r>
      <w:proofErr w:type="spellEnd"/>
      <w:r>
        <w:rPr>
          <w:szCs w:val="28"/>
        </w:rPr>
        <w:t xml:space="preserve"> Р.А.</w:t>
      </w:r>
    </w:p>
    <w:p w:rsidR="00B52B15" w:rsidRDefault="00B52B15" w:rsidP="00B52B15">
      <w:pPr>
        <w:jc w:val="right"/>
        <w:rPr>
          <w:szCs w:val="28"/>
        </w:rPr>
      </w:pPr>
      <w:r>
        <w:rPr>
          <w:szCs w:val="28"/>
        </w:rPr>
        <w:t>«___»</w:t>
      </w:r>
      <w:r w:rsidR="0085539E">
        <w:rPr>
          <w:szCs w:val="28"/>
        </w:rPr>
        <w:t>__________ 2026г.</w:t>
      </w:r>
    </w:p>
    <w:p w:rsidR="0085539E" w:rsidRDefault="0085539E" w:rsidP="0085539E">
      <w:pPr>
        <w:jc w:val="center"/>
        <w:rPr>
          <w:b/>
          <w:szCs w:val="28"/>
        </w:rPr>
      </w:pPr>
    </w:p>
    <w:p w:rsidR="0085539E" w:rsidRDefault="0085539E" w:rsidP="0085539E">
      <w:pPr>
        <w:jc w:val="center"/>
        <w:rPr>
          <w:b/>
          <w:szCs w:val="28"/>
        </w:rPr>
      </w:pPr>
      <w:r w:rsidRPr="0085539E">
        <w:rPr>
          <w:b/>
          <w:szCs w:val="28"/>
        </w:rPr>
        <w:t>ПОЛОЖЕНИЕ</w:t>
      </w:r>
    </w:p>
    <w:p w:rsidR="0085539E" w:rsidRDefault="0085539E" w:rsidP="0085539E">
      <w:pPr>
        <w:jc w:val="center"/>
        <w:rPr>
          <w:b/>
          <w:szCs w:val="28"/>
        </w:rPr>
      </w:pPr>
      <w:r>
        <w:rPr>
          <w:b/>
          <w:szCs w:val="28"/>
        </w:rPr>
        <w:t xml:space="preserve">о проведении конкурса «Лучший кабинет социального партнерства </w:t>
      </w:r>
    </w:p>
    <w:p w:rsidR="0085539E" w:rsidRDefault="0085539E" w:rsidP="0085539E">
      <w:pPr>
        <w:jc w:val="center"/>
        <w:rPr>
          <w:b/>
          <w:szCs w:val="28"/>
        </w:rPr>
      </w:pPr>
      <w:r>
        <w:rPr>
          <w:b/>
          <w:szCs w:val="28"/>
        </w:rPr>
        <w:t>в образовательной организации»</w:t>
      </w:r>
    </w:p>
    <w:p w:rsidR="0085539E" w:rsidRDefault="0085539E" w:rsidP="0085539E">
      <w:pPr>
        <w:jc w:val="center"/>
        <w:rPr>
          <w:b/>
          <w:szCs w:val="28"/>
        </w:rPr>
      </w:pPr>
    </w:p>
    <w:p w:rsidR="0085539E" w:rsidRDefault="0085539E" w:rsidP="0085539E">
      <w:pPr>
        <w:pStyle w:val="a3"/>
        <w:numPr>
          <w:ilvl w:val="0"/>
          <w:numId w:val="1"/>
        </w:numPr>
        <w:jc w:val="center"/>
        <w:rPr>
          <w:b/>
        </w:rPr>
      </w:pPr>
      <w:r>
        <w:rPr>
          <w:b/>
        </w:rPr>
        <w:t>Общие положения.</w:t>
      </w:r>
    </w:p>
    <w:p w:rsidR="0085539E" w:rsidRDefault="0085539E" w:rsidP="0085539E">
      <w:pPr>
        <w:pStyle w:val="a3"/>
        <w:ind w:left="0"/>
        <w:jc w:val="both"/>
      </w:pPr>
      <w:r>
        <w:t xml:space="preserve">1.1.Муниципальный конкурс проводится </w:t>
      </w:r>
      <w:proofErr w:type="spellStart"/>
      <w:r>
        <w:t>Альметьевской</w:t>
      </w:r>
      <w:proofErr w:type="spellEnd"/>
      <w:r>
        <w:t xml:space="preserve"> территориальной организацией Общероссийского Профсоюза образования.</w:t>
      </w:r>
    </w:p>
    <w:p w:rsidR="0046726D" w:rsidRDefault="0046726D" w:rsidP="0046726D">
      <w:pPr>
        <w:pStyle w:val="a3"/>
        <w:ind w:left="0"/>
        <w:jc w:val="both"/>
      </w:pPr>
      <w:r>
        <w:t>1.2.</w:t>
      </w:r>
      <w:r w:rsidRPr="0046726D">
        <w:rPr>
          <w:color w:val="000000"/>
          <w:szCs w:val="28"/>
        </w:rPr>
        <w:t xml:space="preserve"> </w:t>
      </w:r>
      <w:r>
        <w:rPr>
          <w:color w:val="000000"/>
          <w:szCs w:val="28"/>
        </w:rPr>
        <w:t xml:space="preserve">В  конкурсе принимают участие </w:t>
      </w:r>
      <w:r w:rsidRPr="00A80499">
        <w:rPr>
          <w:color w:val="000000"/>
          <w:szCs w:val="28"/>
        </w:rPr>
        <w:t xml:space="preserve"> первичные профсоюзные организации, входящие в структуру</w:t>
      </w:r>
      <w:r>
        <w:rPr>
          <w:color w:val="000000"/>
          <w:szCs w:val="28"/>
        </w:rPr>
        <w:t xml:space="preserve"> </w:t>
      </w:r>
      <w:proofErr w:type="spellStart"/>
      <w:r>
        <w:t>Альметьевской</w:t>
      </w:r>
      <w:proofErr w:type="spellEnd"/>
      <w:r>
        <w:t xml:space="preserve"> территориальной организацией Общероссийского Профсоюза образования.</w:t>
      </w:r>
    </w:p>
    <w:p w:rsidR="0046726D" w:rsidRDefault="0046726D" w:rsidP="0046726D">
      <w:pPr>
        <w:pStyle w:val="a3"/>
        <w:ind w:left="0"/>
        <w:jc w:val="both"/>
        <w:rPr>
          <w:color w:val="000000"/>
          <w:szCs w:val="28"/>
        </w:rPr>
      </w:pPr>
      <w:r>
        <w:t xml:space="preserve">1.3. </w:t>
      </w:r>
      <w:r w:rsidRPr="00A80499">
        <w:rPr>
          <w:color w:val="000000"/>
          <w:szCs w:val="28"/>
        </w:rPr>
        <w:t>Настоящее положение определяет цели и задачи конкурса, порядок рассмотрения представленных материалов и награждение победителей.</w:t>
      </w:r>
    </w:p>
    <w:p w:rsidR="0046726D" w:rsidRDefault="0046726D" w:rsidP="0046726D">
      <w:pPr>
        <w:pStyle w:val="a3"/>
        <w:ind w:left="0"/>
        <w:jc w:val="both"/>
      </w:pPr>
      <w:r w:rsidRPr="00A80499">
        <w:rPr>
          <w:color w:val="000000"/>
          <w:szCs w:val="28"/>
        </w:rPr>
        <w:t xml:space="preserve">1.4.   Организацию и проведение смотра-конкурса осуществляет </w:t>
      </w:r>
      <w:proofErr w:type="spellStart"/>
      <w:r>
        <w:t>Альметьевская</w:t>
      </w:r>
      <w:proofErr w:type="spellEnd"/>
      <w:r>
        <w:t xml:space="preserve"> территориальная организация Общероссийского Профсоюза образования.</w:t>
      </w:r>
    </w:p>
    <w:p w:rsidR="0046726D" w:rsidRDefault="0046726D" w:rsidP="0046726D">
      <w:pPr>
        <w:pStyle w:val="a3"/>
        <w:ind w:left="0"/>
        <w:jc w:val="both"/>
      </w:pPr>
    </w:p>
    <w:p w:rsidR="0046726D" w:rsidRDefault="0046726D" w:rsidP="0046726D">
      <w:pPr>
        <w:pStyle w:val="a3"/>
        <w:numPr>
          <w:ilvl w:val="0"/>
          <w:numId w:val="1"/>
        </w:numPr>
        <w:jc w:val="center"/>
        <w:rPr>
          <w:b/>
        </w:rPr>
      </w:pPr>
      <w:r>
        <w:rPr>
          <w:b/>
        </w:rPr>
        <w:t>Цели и задачи конкурса.</w:t>
      </w:r>
    </w:p>
    <w:p w:rsidR="00E96966" w:rsidRDefault="0046726D" w:rsidP="00E96966">
      <w:pPr>
        <w:shd w:val="clear" w:color="auto" w:fill="FFFFFF"/>
        <w:jc w:val="both"/>
        <w:rPr>
          <w:rFonts w:ascii="Verdana" w:hAnsi="Verdana"/>
          <w:color w:val="000000"/>
          <w:sz w:val="17"/>
          <w:szCs w:val="17"/>
        </w:rPr>
      </w:pPr>
      <w:r w:rsidRPr="00A80499">
        <w:rPr>
          <w:color w:val="000000"/>
          <w:szCs w:val="28"/>
        </w:rPr>
        <w:t>2.1. Повышение эффективности информационной работы первичных профсоюзных организаций по защите прав работников. Информирование трудовы</w:t>
      </w:r>
      <w:r w:rsidR="00BB1186">
        <w:rPr>
          <w:color w:val="000000"/>
          <w:szCs w:val="28"/>
        </w:rPr>
        <w:t>х коллективов о работе первичн</w:t>
      </w:r>
      <w:r w:rsidR="00BB1186" w:rsidRPr="00BB1186">
        <w:rPr>
          <w:color w:val="000000"/>
          <w:szCs w:val="28"/>
        </w:rPr>
        <w:t>ой</w:t>
      </w:r>
      <w:r w:rsidR="00BB1186">
        <w:rPr>
          <w:color w:val="000000"/>
          <w:szCs w:val="28"/>
        </w:rPr>
        <w:t xml:space="preserve"> профсоюзной</w:t>
      </w:r>
      <w:r w:rsidR="00E96966">
        <w:rPr>
          <w:color w:val="000000"/>
          <w:szCs w:val="28"/>
        </w:rPr>
        <w:t xml:space="preserve"> организации, территориальной,</w:t>
      </w:r>
      <w:r w:rsidRPr="00A80499">
        <w:rPr>
          <w:color w:val="000000"/>
          <w:szCs w:val="28"/>
        </w:rPr>
        <w:t xml:space="preserve">  </w:t>
      </w:r>
      <w:r w:rsidR="00E96966">
        <w:rPr>
          <w:color w:val="000000"/>
          <w:szCs w:val="28"/>
        </w:rPr>
        <w:t xml:space="preserve">республиканской </w:t>
      </w:r>
      <w:r w:rsidRPr="00A80499">
        <w:rPr>
          <w:color w:val="000000"/>
          <w:szCs w:val="28"/>
        </w:rPr>
        <w:t xml:space="preserve"> организаций</w:t>
      </w:r>
      <w:r w:rsidR="00E96966">
        <w:rPr>
          <w:color w:val="000000"/>
          <w:szCs w:val="28"/>
        </w:rPr>
        <w:t xml:space="preserve"> и Общероссийского Профсоюза образования.</w:t>
      </w:r>
    </w:p>
    <w:p w:rsidR="00E96966" w:rsidRDefault="00E96966" w:rsidP="00E96966">
      <w:pPr>
        <w:shd w:val="clear" w:color="auto" w:fill="FFFFFF"/>
        <w:jc w:val="both"/>
        <w:rPr>
          <w:color w:val="000000"/>
          <w:szCs w:val="28"/>
        </w:rPr>
      </w:pPr>
      <w:r>
        <w:rPr>
          <w:color w:val="000000"/>
          <w:szCs w:val="28"/>
        </w:rPr>
        <w:t>2.2.Обобщение и распространение</w:t>
      </w:r>
      <w:r w:rsidR="0046726D" w:rsidRPr="00E96966">
        <w:rPr>
          <w:color w:val="000000"/>
          <w:szCs w:val="28"/>
        </w:rPr>
        <w:t xml:space="preserve"> </w:t>
      </w:r>
      <w:proofErr w:type="gramStart"/>
      <w:r w:rsidR="0046726D" w:rsidRPr="00E96966">
        <w:rPr>
          <w:color w:val="000000"/>
          <w:szCs w:val="28"/>
        </w:rPr>
        <w:t>опыт</w:t>
      </w:r>
      <w:r>
        <w:rPr>
          <w:color w:val="000000"/>
          <w:szCs w:val="28"/>
        </w:rPr>
        <w:t>а</w:t>
      </w:r>
      <w:r w:rsidR="0046726D" w:rsidRPr="00E96966">
        <w:rPr>
          <w:color w:val="000000"/>
          <w:szCs w:val="28"/>
        </w:rPr>
        <w:t xml:space="preserve"> информационной работы первичных профсоюзных организаций работников образования</w:t>
      </w:r>
      <w:proofErr w:type="gramEnd"/>
      <w:r w:rsidR="0046726D" w:rsidRPr="00E96966">
        <w:rPr>
          <w:color w:val="000000"/>
          <w:szCs w:val="28"/>
        </w:rPr>
        <w:t xml:space="preserve"> </w:t>
      </w:r>
      <w:proofErr w:type="spellStart"/>
      <w:r>
        <w:rPr>
          <w:color w:val="000000"/>
          <w:szCs w:val="28"/>
        </w:rPr>
        <w:t>Альметьевского</w:t>
      </w:r>
      <w:proofErr w:type="spellEnd"/>
      <w:r>
        <w:rPr>
          <w:color w:val="000000"/>
          <w:szCs w:val="28"/>
        </w:rPr>
        <w:t xml:space="preserve"> муниципального района.</w:t>
      </w:r>
    </w:p>
    <w:p w:rsidR="00E96966" w:rsidRDefault="00E96966" w:rsidP="00E96966">
      <w:pPr>
        <w:shd w:val="clear" w:color="auto" w:fill="FFFFFF"/>
        <w:jc w:val="both"/>
        <w:rPr>
          <w:rFonts w:ascii="Verdana" w:hAnsi="Verdana"/>
          <w:color w:val="000000"/>
          <w:sz w:val="17"/>
          <w:szCs w:val="17"/>
        </w:rPr>
      </w:pPr>
      <w:r>
        <w:rPr>
          <w:color w:val="000000"/>
          <w:szCs w:val="28"/>
        </w:rPr>
        <w:t xml:space="preserve">2.3.Активизация использования кабинетов социального партнерства </w:t>
      </w:r>
      <w:r w:rsidR="0046726D" w:rsidRPr="00A80499">
        <w:rPr>
          <w:color w:val="000000"/>
          <w:szCs w:val="28"/>
        </w:rPr>
        <w:t xml:space="preserve"> первичными профсоюзными организациями.</w:t>
      </w:r>
    </w:p>
    <w:p w:rsidR="00E96966" w:rsidRDefault="00E96966" w:rsidP="00E96966">
      <w:pPr>
        <w:shd w:val="clear" w:color="auto" w:fill="FFFFFF"/>
        <w:jc w:val="both"/>
        <w:rPr>
          <w:rFonts w:ascii="Verdana" w:hAnsi="Verdana"/>
          <w:color w:val="000000"/>
          <w:sz w:val="17"/>
          <w:szCs w:val="17"/>
        </w:rPr>
      </w:pPr>
      <w:r w:rsidRPr="00E96966">
        <w:rPr>
          <w:color w:val="000000"/>
          <w:szCs w:val="28"/>
        </w:rPr>
        <w:t>2.4.</w:t>
      </w:r>
      <w:r>
        <w:rPr>
          <w:color w:val="000000"/>
          <w:szCs w:val="28"/>
        </w:rPr>
        <w:t>Создание условий для информирования, отдыха и общения членов коллектива в образовательной организации.</w:t>
      </w:r>
    </w:p>
    <w:p w:rsidR="0046726D" w:rsidRDefault="00E96966" w:rsidP="00E96966">
      <w:pPr>
        <w:shd w:val="clear" w:color="auto" w:fill="FFFFFF"/>
        <w:jc w:val="both"/>
        <w:rPr>
          <w:color w:val="000000"/>
          <w:szCs w:val="28"/>
        </w:rPr>
      </w:pPr>
      <w:r>
        <w:rPr>
          <w:color w:val="000000"/>
          <w:szCs w:val="28"/>
        </w:rPr>
        <w:t>2.5</w:t>
      </w:r>
      <w:r w:rsidR="0046726D" w:rsidRPr="00E96966">
        <w:rPr>
          <w:color w:val="000000"/>
          <w:szCs w:val="28"/>
        </w:rPr>
        <w:t>.</w:t>
      </w:r>
      <w:r w:rsidR="0046726D" w:rsidRPr="00A80499">
        <w:rPr>
          <w:rFonts w:ascii="Verdana" w:hAnsi="Verdana"/>
          <w:color w:val="000000"/>
          <w:szCs w:val="28"/>
        </w:rPr>
        <w:t> </w:t>
      </w:r>
      <w:r w:rsidR="0046726D" w:rsidRPr="00A80499">
        <w:rPr>
          <w:color w:val="000000"/>
          <w:szCs w:val="28"/>
        </w:rPr>
        <w:t>Стимулирование деятельности первичных профсоюзных организаций в целях повышения общественной значимости их работы.</w:t>
      </w:r>
    </w:p>
    <w:p w:rsidR="00E96966" w:rsidRDefault="00E96966" w:rsidP="00E96966">
      <w:pPr>
        <w:shd w:val="clear" w:color="auto" w:fill="FFFFFF"/>
        <w:jc w:val="both"/>
        <w:rPr>
          <w:color w:val="000000"/>
          <w:szCs w:val="28"/>
        </w:rPr>
      </w:pPr>
    </w:p>
    <w:p w:rsidR="00E96966" w:rsidRDefault="002048E1" w:rsidP="00E96966">
      <w:pPr>
        <w:pStyle w:val="a3"/>
        <w:numPr>
          <w:ilvl w:val="0"/>
          <w:numId w:val="1"/>
        </w:numPr>
        <w:shd w:val="clear" w:color="auto" w:fill="FFFFFF"/>
        <w:jc w:val="center"/>
        <w:rPr>
          <w:b/>
          <w:color w:val="000000"/>
          <w:szCs w:val="28"/>
        </w:rPr>
      </w:pPr>
      <w:r>
        <w:rPr>
          <w:b/>
          <w:color w:val="000000"/>
          <w:szCs w:val="28"/>
        </w:rPr>
        <w:t>Порядок и условия проведения конкурса.</w:t>
      </w:r>
    </w:p>
    <w:p w:rsidR="002048E1" w:rsidRDefault="00C15139" w:rsidP="002048E1">
      <w:pPr>
        <w:shd w:val="clear" w:color="auto" w:fill="FFFFFF"/>
        <w:jc w:val="both"/>
        <w:rPr>
          <w:color w:val="000000"/>
          <w:szCs w:val="28"/>
        </w:rPr>
      </w:pPr>
      <w:r>
        <w:rPr>
          <w:color w:val="000000"/>
          <w:szCs w:val="28"/>
        </w:rPr>
        <w:t>3.1</w:t>
      </w:r>
      <w:r w:rsidR="002048E1">
        <w:rPr>
          <w:color w:val="000000"/>
          <w:szCs w:val="28"/>
        </w:rPr>
        <w:t>.Дата про</w:t>
      </w:r>
      <w:r w:rsidR="00741346">
        <w:rPr>
          <w:color w:val="000000"/>
          <w:szCs w:val="28"/>
        </w:rPr>
        <w:t>ведения конкурса  сентябрь месяц</w:t>
      </w:r>
      <w:r w:rsidR="002048E1">
        <w:rPr>
          <w:color w:val="000000"/>
          <w:szCs w:val="28"/>
        </w:rPr>
        <w:t xml:space="preserve"> 2026 года.</w:t>
      </w:r>
    </w:p>
    <w:p w:rsidR="00741346" w:rsidRDefault="00741346" w:rsidP="002048E1">
      <w:pPr>
        <w:shd w:val="clear" w:color="auto" w:fill="FFFFFF"/>
        <w:jc w:val="both"/>
        <w:rPr>
          <w:color w:val="000000"/>
          <w:szCs w:val="28"/>
        </w:rPr>
      </w:pPr>
      <w:r>
        <w:rPr>
          <w:color w:val="000000"/>
          <w:szCs w:val="28"/>
        </w:rPr>
        <w:t>3.2.Оценивать работу кабинетов социального партнерства будет специально созданная комиссия.</w:t>
      </w:r>
    </w:p>
    <w:p w:rsidR="0047567C" w:rsidRDefault="00741346" w:rsidP="002048E1">
      <w:pPr>
        <w:shd w:val="clear" w:color="auto" w:fill="FFFFFF"/>
        <w:jc w:val="both"/>
        <w:rPr>
          <w:color w:val="000000"/>
          <w:szCs w:val="28"/>
        </w:rPr>
      </w:pPr>
      <w:r>
        <w:rPr>
          <w:color w:val="000000"/>
          <w:szCs w:val="28"/>
        </w:rPr>
        <w:t>3.3</w:t>
      </w:r>
      <w:r w:rsidR="00F1395D">
        <w:rPr>
          <w:color w:val="000000"/>
          <w:szCs w:val="28"/>
        </w:rPr>
        <w:t>.Ко</w:t>
      </w:r>
      <w:r w:rsidR="0047567C">
        <w:rPr>
          <w:color w:val="000000"/>
          <w:szCs w:val="28"/>
        </w:rPr>
        <w:t>нкурс проводится в два этапа:</w:t>
      </w:r>
    </w:p>
    <w:p w:rsidR="0047567C" w:rsidRDefault="0047567C" w:rsidP="00741346">
      <w:pPr>
        <w:shd w:val="clear" w:color="auto" w:fill="FFFFFF"/>
        <w:ind w:firstLine="708"/>
        <w:jc w:val="both"/>
        <w:rPr>
          <w:color w:val="000000"/>
          <w:szCs w:val="28"/>
        </w:rPr>
      </w:pPr>
      <w:r w:rsidRPr="0047567C">
        <w:rPr>
          <w:b/>
          <w:color w:val="000000"/>
          <w:szCs w:val="28"/>
        </w:rPr>
        <w:lastRenderedPageBreak/>
        <w:t>Первый этап</w:t>
      </w:r>
      <w:r>
        <w:rPr>
          <w:color w:val="000000"/>
          <w:szCs w:val="28"/>
        </w:rPr>
        <w:t xml:space="preserve"> – участники конкурса готовят информационную папку, в которой представлены следующие материалы:</w:t>
      </w:r>
    </w:p>
    <w:p w:rsidR="0047567C" w:rsidRDefault="0047567C" w:rsidP="00BB1186">
      <w:pPr>
        <w:pStyle w:val="a3"/>
        <w:numPr>
          <w:ilvl w:val="0"/>
          <w:numId w:val="4"/>
        </w:numPr>
        <w:shd w:val="clear" w:color="auto" w:fill="FFFFFF"/>
        <w:jc w:val="both"/>
        <w:rPr>
          <w:color w:val="000000"/>
          <w:szCs w:val="28"/>
        </w:rPr>
      </w:pPr>
      <w:r w:rsidRPr="00BB1186">
        <w:rPr>
          <w:color w:val="000000"/>
          <w:szCs w:val="28"/>
        </w:rPr>
        <w:t>фото отдельных зон и в целом кабинета социального партнерства;</w:t>
      </w:r>
    </w:p>
    <w:p w:rsidR="00BB1186" w:rsidRPr="00BB1186" w:rsidRDefault="00BB1186" w:rsidP="00BB1186">
      <w:pPr>
        <w:pStyle w:val="a3"/>
        <w:numPr>
          <w:ilvl w:val="0"/>
          <w:numId w:val="4"/>
        </w:numPr>
        <w:shd w:val="clear" w:color="auto" w:fill="FFFFFF"/>
        <w:jc w:val="both"/>
        <w:rPr>
          <w:color w:val="000000"/>
          <w:szCs w:val="28"/>
        </w:rPr>
      </w:pPr>
      <w:r>
        <w:rPr>
          <w:color w:val="000000"/>
          <w:szCs w:val="28"/>
        </w:rPr>
        <w:t>информационная справка:</w:t>
      </w:r>
    </w:p>
    <w:p w:rsidR="0047567C" w:rsidRDefault="0047567C" w:rsidP="00400AEE">
      <w:pPr>
        <w:shd w:val="clear" w:color="auto" w:fill="FFFFFF"/>
        <w:ind w:firstLine="435"/>
        <w:jc w:val="both"/>
        <w:rPr>
          <w:color w:val="000000"/>
          <w:szCs w:val="28"/>
        </w:rPr>
      </w:pPr>
      <w:r>
        <w:rPr>
          <w:color w:val="000000"/>
          <w:szCs w:val="28"/>
        </w:rPr>
        <w:t>- описание зон, имеющихся в кабинете;</w:t>
      </w:r>
    </w:p>
    <w:p w:rsidR="0047567C" w:rsidRDefault="0047567C" w:rsidP="00400AEE">
      <w:pPr>
        <w:shd w:val="clear" w:color="auto" w:fill="FFFFFF"/>
        <w:ind w:firstLine="435"/>
        <w:jc w:val="both"/>
        <w:rPr>
          <w:color w:val="000000"/>
          <w:szCs w:val="28"/>
        </w:rPr>
      </w:pPr>
      <w:r>
        <w:rPr>
          <w:color w:val="000000"/>
          <w:szCs w:val="28"/>
        </w:rPr>
        <w:t>- наличие оборудования и оснащение;</w:t>
      </w:r>
    </w:p>
    <w:p w:rsidR="0047567C" w:rsidRDefault="0047567C" w:rsidP="00400AEE">
      <w:pPr>
        <w:shd w:val="clear" w:color="auto" w:fill="FFFFFF"/>
        <w:ind w:firstLine="435"/>
        <w:jc w:val="both"/>
        <w:rPr>
          <w:color w:val="000000"/>
          <w:szCs w:val="28"/>
        </w:rPr>
      </w:pPr>
      <w:r>
        <w:rPr>
          <w:color w:val="000000"/>
          <w:szCs w:val="28"/>
        </w:rPr>
        <w:t>- наличие информационных материалов;</w:t>
      </w:r>
    </w:p>
    <w:p w:rsidR="0047567C" w:rsidRDefault="0047567C" w:rsidP="00400AEE">
      <w:pPr>
        <w:shd w:val="clear" w:color="auto" w:fill="FFFFFF"/>
        <w:ind w:firstLine="435"/>
        <w:jc w:val="both"/>
        <w:rPr>
          <w:color w:val="000000"/>
          <w:szCs w:val="28"/>
        </w:rPr>
      </w:pPr>
      <w:r>
        <w:rPr>
          <w:color w:val="000000"/>
          <w:szCs w:val="28"/>
        </w:rPr>
        <w:t>- другое.</w:t>
      </w:r>
    </w:p>
    <w:p w:rsidR="00C15139" w:rsidRDefault="00C15139" w:rsidP="002048E1">
      <w:pPr>
        <w:shd w:val="clear" w:color="auto" w:fill="FFFFFF"/>
        <w:jc w:val="both"/>
        <w:rPr>
          <w:color w:val="000000"/>
          <w:szCs w:val="28"/>
        </w:rPr>
      </w:pPr>
      <w:r>
        <w:rPr>
          <w:color w:val="000000"/>
          <w:szCs w:val="28"/>
        </w:rPr>
        <w:t>Материалы предоставляются в территориальную профсоюзную организацию (Управление образования каб.211) до 11 сентября 2026 года.</w:t>
      </w:r>
    </w:p>
    <w:p w:rsidR="0047567C" w:rsidRDefault="0047567C" w:rsidP="00741346">
      <w:pPr>
        <w:shd w:val="clear" w:color="auto" w:fill="FFFFFF"/>
        <w:ind w:firstLine="708"/>
        <w:jc w:val="both"/>
        <w:rPr>
          <w:color w:val="000000"/>
          <w:szCs w:val="28"/>
        </w:rPr>
      </w:pPr>
      <w:r>
        <w:rPr>
          <w:b/>
          <w:color w:val="000000"/>
          <w:szCs w:val="28"/>
        </w:rPr>
        <w:t xml:space="preserve">Второй этап. </w:t>
      </w:r>
      <w:r>
        <w:rPr>
          <w:color w:val="000000"/>
          <w:szCs w:val="28"/>
        </w:rPr>
        <w:t>Из всех участников конкурса члены комиссии выбирают пять кабинетов, набравших наибольшее количество баллов</w:t>
      </w:r>
      <w:r w:rsidR="0062041D">
        <w:rPr>
          <w:color w:val="000000"/>
          <w:szCs w:val="28"/>
        </w:rPr>
        <w:t>, и выезжают к ним для непосредственного знакомства с работой кабинета.</w:t>
      </w:r>
      <w:r w:rsidR="00741346">
        <w:rPr>
          <w:color w:val="000000"/>
          <w:szCs w:val="28"/>
        </w:rPr>
        <w:t xml:space="preserve"> Второй этап проходит с 22 сентября по 25 сентября 2026 года.</w:t>
      </w:r>
    </w:p>
    <w:p w:rsidR="0062041D" w:rsidRDefault="0062041D" w:rsidP="002048E1">
      <w:pPr>
        <w:shd w:val="clear" w:color="auto" w:fill="FFFFFF"/>
        <w:jc w:val="both"/>
        <w:rPr>
          <w:b/>
          <w:color w:val="000000"/>
          <w:szCs w:val="28"/>
        </w:rPr>
      </w:pPr>
      <w:r>
        <w:rPr>
          <w:b/>
          <w:color w:val="000000"/>
          <w:szCs w:val="28"/>
        </w:rPr>
        <w:t>Основные критерии оценки кабинета социального партнерства:</w:t>
      </w:r>
    </w:p>
    <w:p w:rsidR="0062041D" w:rsidRDefault="0062041D" w:rsidP="0062041D">
      <w:pPr>
        <w:pStyle w:val="a3"/>
        <w:numPr>
          <w:ilvl w:val="0"/>
          <w:numId w:val="3"/>
        </w:numPr>
        <w:shd w:val="clear" w:color="auto" w:fill="FFFFFF"/>
        <w:jc w:val="both"/>
        <w:rPr>
          <w:color w:val="000000"/>
          <w:szCs w:val="28"/>
        </w:rPr>
      </w:pPr>
      <w:r>
        <w:rPr>
          <w:color w:val="000000"/>
          <w:szCs w:val="28"/>
        </w:rPr>
        <w:t>Э</w:t>
      </w:r>
      <w:r w:rsidRPr="0062041D">
        <w:rPr>
          <w:color w:val="000000"/>
          <w:szCs w:val="28"/>
        </w:rPr>
        <w:t>стетика оформления кабинета социального партнерства:</w:t>
      </w:r>
    </w:p>
    <w:p w:rsidR="0062041D" w:rsidRDefault="0062041D" w:rsidP="0062041D">
      <w:pPr>
        <w:pStyle w:val="a3"/>
        <w:shd w:val="clear" w:color="auto" w:fill="FFFFFF"/>
        <w:jc w:val="both"/>
        <w:rPr>
          <w:color w:val="000000"/>
          <w:szCs w:val="28"/>
        </w:rPr>
      </w:pPr>
      <w:r>
        <w:rPr>
          <w:color w:val="000000"/>
          <w:szCs w:val="28"/>
        </w:rPr>
        <w:t>- соблюдение определенного стиля в оформлении кабинета,</w:t>
      </w:r>
    </w:p>
    <w:p w:rsidR="00E96B43" w:rsidRDefault="0062041D" w:rsidP="00E96B43">
      <w:pPr>
        <w:pStyle w:val="a3"/>
        <w:shd w:val="clear" w:color="auto" w:fill="FFFFFF"/>
        <w:jc w:val="both"/>
        <w:rPr>
          <w:color w:val="000000"/>
          <w:szCs w:val="28"/>
        </w:rPr>
      </w:pPr>
      <w:r>
        <w:rPr>
          <w:color w:val="000000"/>
          <w:szCs w:val="28"/>
        </w:rPr>
        <w:t>- культура оформления стендо</w:t>
      </w:r>
      <w:r w:rsidR="00BB1186">
        <w:rPr>
          <w:color w:val="000000"/>
          <w:szCs w:val="28"/>
        </w:rPr>
        <w:t>вых и иных публичных материалов,</w:t>
      </w:r>
    </w:p>
    <w:p w:rsidR="00E96B43" w:rsidRPr="00E96B43" w:rsidRDefault="00E96B43" w:rsidP="00E96B43">
      <w:pPr>
        <w:pStyle w:val="a3"/>
        <w:shd w:val="clear" w:color="auto" w:fill="FFFFFF"/>
        <w:jc w:val="both"/>
        <w:rPr>
          <w:color w:val="000000"/>
          <w:szCs w:val="28"/>
        </w:rPr>
      </w:pPr>
      <w:r>
        <w:rPr>
          <w:color w:val="000000"/>
          <w:szCs w:val="28"/>
        </w:rPr>
        <w:t>-н</w:t>
      </w:r>
      <w:r w:rsidRPr="00A80499">
        <w:rPr>
          <w:color w:val="000000"/>
          <w:szCs w:val="28"/>
        </w:rPr>
        <w:t>аличие официально ут</w:t>
      </w:r>
      <w:r>
        <w:rPr>
          <w:color w:val="000000"/>
          <w:szCs w:val="28"/>
        </w:rPr>
        <w:t>вержденной символики Общероссийского Профсоюза образования.</w:t>
      </w:r>
    </w:p>
    <w:p w:rsidR="00F1395D" w:rsidRDefault="00F1395D" w:rsidP="00F1395D">
      <w:pPr>
        <w:pStyle w:val="a3"/>
        <w:numPr>
          <w:ilvl w:val="0"/>
          <w:numId w:val="3"/>
        </w:numPr>
        <w:shd w:val="clear" w:color="auto" w:fill="FFFFFF"/>
        <w:jc w:val="both"/>
        <w:rPr>
          <w:color w:val="000000"/>
          <w:szCs w:val="28"/>
        </w:rPr>
      </w:pPr>
      <w:r>
        <w:rPr>
          <w:color w:val="000000"/>
          <w:szCs w:val="28"/>
        </w:rPr>
        <w:t>Оборудование и оснащение кабинета.</w:t>
      </w:r>
    </w:p>
    <w:p w:rsidR="0062041D" w:rsidRDefault="0062041D" w:rsidP="0062041D">
      <w:pPr>
        <w:pStyle w:val="a3"/>
        <w:numPr>
          <w:ilvl w:val="0"/>
          <w:numId w:val="3"/>
        </w:numPr>
        <w:shd w:val="clear" w:color="auto" w:fill="FFFFFF"/>
        <w:jc w:val="both"/>
        <w:rPr>
          <w:color w:val="000000"/>
          <w:szCs w:val="28"/>
        </w:rPr>
      </w:pPr>
      <w:r>
        <w:rPr>
          <w:color w:val="000000"/>
          <w:szCs w:val="28"/>
        </w:rPr>
        <w:t>Целостность, системность и содержательность размещенных материалов.</w:t>
      </w:r>
    </w:p>
    <w:p w:rsidR="0062041D" w:rsidRDefault="0062041D" w:rsidP="0062041D">
      <w:pPr>
        <w:pStyle w:val="a3"/>
        <w:numPr>
          <w:ilvl w:val="0"/>
          <w:numId w:val="3"/>
        </w:numPr>
        <w:shd w:val="clear" w:color="auto" w:fill="FFFFFF"/>
        <w:jc w:val="both"/>
        <w:rPr>
          <w:color w:val="000000"/>
          <w:szCs w:val="28"/>
        </w:rPr>
      </w:pPr>
      <w:r>
        <w:rPr>
          <w:color w:val="000000"/>
          <w:szCs w:val="28"/>
        </w:rPr>
        <w:t>Наличие постоянного доступа к коллективному договору.</w:t>
      </w:r>
    </w:p>
    <w:p w:rsidR="0062041D" w:rsidRDefault="0062041D" w:rsidP="0062041D">
      <w:pPr>
        <w:pStyle w:val="a3"/>
        <w:numPr>
          <w:ilvl w:val="0"/>
          <w:numId w:val="3"/>
        </w:numPr>
        <w:shd w:val="clear" w:color="auto" w:fill="FFFFFF"/>
        <w:jc w:val="both"/>
        <w:rPr>
          <w:color w:val="000000"/>
          <w:szCs w:val="28"/>
        </w:rPr>
      </w:pPr>
      <w:r>
        <w:rPr>
          <w:color w:val="000000"/>
          <w:szCs w:val="28"/>
        </w:rPr>
        <w:t>Возможность проведения индивидуальных или групповых консультаций с членами профсоюза.</w:t>
      </w:r>
    </w:p>
    <w:p w:rsidR="00E96B43" w:rsidRPr="00400AEE" w:rsidRDefault="00F1395D" w:rsidP="00400AEE">
      <w:pPr>
        <w:pStyle w:val="a3"/>
        <w:numPr>
          <w:ilvl w:val="0"/>
          <w:numId w:val="3"/>
        </w:numPr>
        <w:shd w:val="clear" w:color="auto" w:fill="FFFFFF"/>
        <w:jc w:val="both"/>
        <w:rPr>
          <w:color w:val="000000"/>
          <w:szCs w:val="28"/>
        </w:rPr>
      </w:pPr>
      <w:r>
        <w:rPr>
          <w:color w:val="000000"/>
          <w:szCs w:val="28"/>
        </w:rPr>
        <w:t xml:space="preserve">Наличие зоны </w:t>
      </w:r>
      <w:proofErr w:type="spellStart"/>
      <w:r>
        <w:rPr>
          <w:color w:val="000000"/>
          <w:szCs w:val="28"/>
        </w:rPr>
        <w:t>релакса</w:t>
      </w:r>
      <w:proofErr w:type="spellEnd"/>
      <w:r>
        <w:rPr>
          <w:color w:val="000000"/>
          <w:szCs w:val="28"/>
        </w:rPr>
        <w:t xml:space="preserve"> для членов профсоюза.</w:t>
      </w:r>
    </w:p>
    <w:p w:rsidR="00E96B43" w:rsidRPr="00E96B43" w:rsidRDefault="00E96B43" w:rsidP="00E96B43">
      <w:pPr>
        <w:pStyle w:val="a3"/>
        <w:numPr>
          <w:ilvl w:val="0"/>
          <w:numId w:val="3"/>
        </w:numPr>
        <w:shd w:val="clear" w:color="auto" w:fill="FFFFFF"/>
        <w:jc w:val="both"/>
        <w:rPr>
          <w:color w:val="000000"/>
          <w:szCs w:val="28"/>
        </w:rPr>
      </w:pPr>
      <w:r w:rsidRPr="00E96B43">
        <w:rPr>
          <w:color w:val="000000"/>
          <w:szCs w:val="28"/>
        </w:rPr>
        <w:t>Участие членов профсоюза в оформлении и подгот</w:t>
      </w:r>
      <w:r>
        <w:rPr>
          <w:color w:val="000000"/>
          <w:szCs w:val="28"/>
        </w:rPr>
        <w:t>овке содержательной части кабинета</w:t>
      </w:r>
      <w:r w:rsidRPr="00E96B43">
        <w:rPr>
          <w:color w:val="000000"/>
          <w:szCs w:val="28"/>
        </w:rPr>
        <w:t xml:space="preserve"> (написание статей, стихов, предоставление </w:t>
      </w:r>
      <w:proofErr w:type="spellStart"/>
      <w:proofErr w:type="gramStart"/>
      <w:r w:rsidRPr="00E96B43">
        <w:rPr>
          <w:color w:val="000000"/>
          <w:szCs w:val="28"/>
        </w:rPr>
        <w:t>фото-материалов</w:t>
      </w:r>
      <w:proofErr w:type="spellEnd"/>
      <w:proofErr w:type="gramEnd"/>
      <w:r w:rsidRPr="00E96B43">
        <w:rPr>
          <w:color w:val="000000"/>
          <w:szCs w:val="28"/>
        </w:rPr>
        <w:t>, рисунков и т.д.).</w:t>
      </w:r>
    </w:p>
    <w:p w:rsidR="00F1395D" w:rsidRPr="0062041D" w:rsidRDefault="00F1395D" w:rsidP="0062041D">
      <w:pPr>
        <w:pStyle w:val="a3"/>
        <w:numPr>
          <w:ilvl w:val="0"/>
          <w:numId w:val="3"/>
        </w:numPr>
        <w:shd w:val="clear" w:color="auto" w:fill="FFFFFF"/>
        <w:jc w:val="both"/>
        <w:rPr>
          <w:color w:val="000000"/>
          <w:szCs w:val="28"/>
        </w:rPr>
      </w:pPr>
      <w:r>
        <w:rPr>
          <w:color w:val="000000"/>
          <w:szCs w:val="28"/>
        </w:rPr>
        <w:t>Творческое наполнение: оригинальность, новизна, авторские находки.</w:t>
      </w:r>
    </w:p>
    <w:p w:rsidR="0046726D" w:rsidRPr="0046726D" w:rsidRDefault="0046726D" w:rsidP="0046726D"/>
    <w:p w:rsidR="0046726D" w:rsidRDefault="00F1395D" w:rsidP="00F1395D">
      <w:pPr>
        <w:pStyle w:val="a3"/>
        <w:ind w:left="0"/>
        <w:jc w:val="center"/>
        <w:rPr>
          <w:b/>
        </w:rPr>
      </w:pPr>
      <w:r>
        <w:rPr>
          <w:b/>
        </w:rPr>
        <w:t>4.Определение и награждение победителей.</w:t>
      </w:r>
    </w:p>
    <w:p w:rsidR="00E96B43" w:rsidRDefault="00C15139" w:rsidP="00E96B43">
      <w:pPr>
        <w:shd w:val="clear" w:color="auto" w:fill="FFFFFF"/>
        <w:jc w:val="both"/>
        <w:rPr>
          <w:color w:val="000000"/>
          <w:szCs w:val="28"/>
        </w:rPr>
      </w:pPr>
      <w:r>
        <w:t>4.1.</w:t>
      </w:r>
      <w:r w:rsidR="00E96B43" w:rsidRPr="00E96B43">
        <w:rPr>
          <w:color w:val="000000"/>
          <w:szCs w:val="28"/>
        </w:rPr>
        <w:t xml:space="preserve"> </w:t>
      </w:r>
      <w:r w:rsidR="00E96B43" w:rsidRPr="00A80499">
        <w:rPr>
          <w:color w:val="000000"/>
          <w:szCs w:val="28"/>
        </w:rPr>
        <w:t>Конкурсная комиссия  оценивает уча</w:t>
      </w:r>
      <w:r w:rsidR="00E96B43">
        <w:rPr>
          <w:color w:val="000000"/>
          <w:szCs w:val="28"/>
        </w:rPr>
        <w:t xml:space="preserve">стников </w:t>
      </w:r>
      <w:r w:rsidR="00E96B43" w:rsidRPr="00A80499">
        <w:rPr>
          <w:color w:val="000000"/>
          <w:szCs w:val="28"/>
        </w:rPr>
        <w:t>конкурса по 5-бальной системе. Все оценки заполняются в протокол и не могут быть изменены.</w:t>
      </w:r>
    </w:p>
    <w:p w:rsidR="00F1395D" w:rsidRPr="00E96B43" w:rsidRDefault="00E96B43" w:rsidP="00E96B43">
      <w:pPr>
        <w:shd w:val="clear" w:color="auto" w:fill="FFFFFF"/>
        <w:jc w:val="both"/>
        <w:rPr>
          <w:rFonts w:ascii="Verdana" w:hAnsi="Verdana"/>
          <w:color w:val="000000"/>
          <w:sz w:val="17"/>
          <w:szCs w:val="17"/>
        </w:rPr>
      </w:pPr>
      <w:r>
        <w:t xml:space="preserve">Победители конкурса определяются </w:t>
      </w:r>
      <w:r w:rsidR="00C15139">
        <w:t>по наибольшему количеству баллов. Присуждаются 1, 2, 3 место и победители в номинациях.</w:t>
      </w:r>
    </w:p>
    <w:p w:rsidR="00E96B43" w:rsidRDefault="00C15139" w:rsidP="00F1395D">
      <w:pPr>
        <w:pStyle w:val="a3"/>
        <w:ind w:left="0"/>
        <w:jc w:val="both"/>
      </w:pPr>
      <w:r>
        <w:t>4.2.Победители награждаются дипломами и подарками.</w:t>
      </w:r>
    </w:p>
    <w:p w:rsidR="00C15139" w:rsidRPr="00F1395D" w:rsidRDefault="00C15139" w:rsidP="00F1395D">
      <w:pPr>
        <w:pStyle w:val="a3"/>
        <w:ind w:left="0"/>
        <w:jc w:val="both"/>
      </w:pPr>
      <w:r>
        <w:t xml:space="preserve">4.3.Все участники конкурса </w:t>
      </w:r>
      <w:r w:rsidR="00BB1186">
        <w:t>награждаются дипломами  участников</w:t>
      </w:r>
      <w:r>
        <w:t xml:space="preserve"> и поощрительными призами.</w:t>
      </w:r>
    </w:p>
    <w:p w:rsidR="0046726D" w:rsidRPr="0085539E" w:rsidRDefault="0046726D" w:rsidP="0085539E">
      <w:pPr>
        <w:pStyle w:val="a3"/>
        <w:ind w:left="0"/>
        <w:jc w:val="both"/>
      </w:pPr>
    </w:p>
    <w:sectPr w:rsidR="0046726D" w:rsidRPr="0085539E" w:rsidSect="00B52B15">
      <w:pgSz w:w="11906" w:h="16838"/>
      <w:pgMar w:top="851" w:right="851" w:bottom="85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C7A2445"/>
    <w:multiLevelType w:val="hybridMultilevel"/>
    <w:tmpl w:val="F4E6E07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A5537C5"/>
    <w:multiLevelType w:val="multilevel"/>
    <w:tmpl w:val="75F013D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6B2A6C1B"/>
    <w:multiLevelType w:val="hybridMultilevel"/>
    <w:tmpl w:val="E43A4A9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712C6C5F"/>
    <w:multiLevelType w:val="hybridMultilevel"/>
    <w:tmpl w:val="990494D8"/>
    <w:lvl w:ilvl="0" w:tplc="04190001">
      <w:start w:val="1"/>
      <w:numFmt w:val="bullet"/>
      <w:lvlText w:val=""/>
      <w:lvlJc w:val="left"/>
      <w:pPr>
        <w:ind w:left="79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52B15"/>
    <w:rsid w:val="002048E1"/>
    <w:rsid w:val="002E645F"/>
    <w:rsid w:val="00400AEE"/>
    <w:rsid w:val="0046726D"/>
    <w:rsid w:val="0047567C"/>
    <w:rsid w:val="0053658C"/>
    <w:rsid w:val="0062041D"/>
    <w:rsid w:val="00741346"/>
    <w:rsid w:val="0085539E"/>
    <w:rsid w:val="00A95E83"/>
    <w:rsid w:val="00B52B15"/>
    <w:rsid w:val="00BB1186"/>
    <w:rsid w:val="00C15139"/>
    <w:rsid w:val="00CC4F52"/>
    <w:rsid w:val="00E96966"/>
    <w:rsid w:val="00E96B43"/>
    <w:rsid w:val="00F1395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52B15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5539E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2048E1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159</TotalTime>
  <Pages>2</Pages>
  <Words>571</Words>
  <Characters>3261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doshp</dc:creator>
  <cp:keywords/>
  <dc:description/>
  <cp:lastModifiedBy>doshp</cp:lastModifiedBy>
  <cp:revision>6</cp:revision>
  <dcterms:created xsi:type="dcterms:W3CDTF">2026-02-13T10:52:00Z</dcterms:created>
  <dcterms:modified xsi:type="dcterms:W3CDTF">2026-02-19T11:02:00Z</dcterms:modified>
</cp:coreProperties>
</file>