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FC" w:rsidRDefault="000916FC">
      <w:pPr>
        <w:pStyle w:val="ConsPlusNormal"/>
        <w:jc w:val="both"/>
      </w:pPr>
    </w:p>
    <w:p w:rsidR="000916FC" w:rsidRPr="00A063B0" w:rsidRDefault="00A063B0" w:rsidP="008402D4">
      <w:pPr>
        <w:pStyle w:val="ConsPlusNormal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3B0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A44A5A" w:rsidRPr="00A063B0">
        <w:rPr>
          <w:rFonts w:ascii="Times New Roman" w:hAnsi="Times New Roman" w:cs="Times New Roman"/>
          <w:b/>
          <w:sz w:val="28"/>
          <w:szCs w:val="28"/>
        </w:rPr>
        <w:t>социальны</w:t>
      </w:r>
      <w:r w:rsidRPr="00A063B0">
        <w:rPr>
          <w:rFonts w:ascii="Times New Roman" w:hAnsi="Times New Roman" w:cs="Times New Roman"/>
          <w:b/>
          <w:sz w:val="28"/>
          <w:szCs w:val="28"/>
        </w:rPr>
        <w:t>х</w:t>
      </w:r>
      <w:r w:rsidR="000916FC" w:rsidRPr="00A063B0">
        <w:rPr>
          <w:rFonts w:ascii="Times New Roman" w:hAnsi="Times New Roman" w:cs="Times New Roman"/>
          <w:b/>
          <w:sz w:val="28"/>
          <w:szCs w:val="28"/>
        </w:rPr>
        <w:t xml:space="preserve"> путев</w:t>
      </w:r>
      <w:r w:rsidRPr="00A063B0">
        <w:rPr>
          <w:rFonts w:ascii="Times New Roman" w:hAnsi="Times New Roman" w:cs="Times New Roman"/>
          <w:b/>
          <w:sz w:val="28"/>
          <w:szCs w:val="28"/>
        </w:rPr>
        <w:t>о</w:t>
      </w:r>
      <w:r w:rsidR="000916FC" w:rsidRPr="00A063B0">
        <w:rPr>
          <w:rFonts w:ascii="Times New Roman" w:hAnsi="Times New Roman" w:cs="Times New Roman"/>
          <w:b/>
          <w:sz w:val="28"/>
          <w:szCs w:val="28"/>
        </w:rPr>
        <w:t xml:space="preserve">к на льготных условиях </w:t>
      </w:r>
      <w:r w:rsidR="008402D4" w:rsidRPr="00A063B0">
        <w:rPr>
          <w:rFonts w:ascii="Times New Roman" w:hAnsi="Times New Roman" w:cs="Times New Roman"/>
          <w:b/>
          <w:sz w:val="28"/>
          <w:szCs w:val="28"/>
        </w:rPr>
        <w:t xml:space="preserve"> для работников образования                                                        </w:t>
      </w:r>
      <w:proofErr w:type="spellStart"/>
      <w:r w:rsidR="008402D4" w:rsidRPr="00A063B0">
        <w:rPr>
          <w:rFonts w:ascii="Times New Roman" w:hAnsi="Times New Roman" w:cs="Times New Roman"/>
          <w:b/>
          <w:sz w:val="28"/>
          <w:szCs w:val="28"/>
        </w:rPr>
        <w:t>Альметьевского</w:t>
      </w:r>
      <w:proofErr w:type="spellEnd"/>
      <w:r w:rsidR="008402D4" w:rsidRPr="00A063B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0916FC" w:rsidRPr="00A063B0">
        <w:rPr>
          <w:rFonts w:ascii="Times New Roman" w:hAnsi="Times New Roman" w:cs="Times New Roman"/>
          <w:b/>
          <w:sz w:val="28"/>
          <w:szCs w:val="28"/>
        </w:rPr>
        <w:t>на 2021 год</w:t>
      </w:r>
    </w:p>
    <w:p w:rsidR="000916FC" w:rsidRPr="00450420" w:rsidRDefault="000916FC" w:rsidP="000916FC">
      <w:pPr>
        <w:pStyle w:val="ConsPlusNormal"/>
        <w:tabs>
          <w:tab w:val="left" w:pos="851"/>
        </w:tabs>
        <w:jc w:val="center"/>
        <w:rPr>
          <w:rFonts w:ascii="Times New Roman" w:hAnsi="Times New Roman" w:cs="Times New Roman"/>
          <w:sz w:val="20"/>
        </w:rPr>
      </w:pPr>
    </w:p>
    <w:p w:rsidR="000916FC" w:rsidRPr="00A063B0" w:rsidRDefault="000916FC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b/>
          <w:sz w:val="24"/>
          <w:szCs w:val="24"/>
          <w:u w:val="single"/>
        </w:rPr>
        <w:t>1.Заболевания опорно-двигательного аппарата</w:t>
      </w:r>
      <w:r w:rsidR="00C16E8E" w:rsidRPr="00A063B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46651" w:rsidRPr="00A063B0" w:rsidRDefault="000916FC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 «</w:t>
      </w:r>
      <w:proofErr w:type="spellStart"/>
      <w:r w:rsidRPr="00A063B0">
        <w:rPr>
          <w:rFonts w:ascii="Times New Roman" w:hAnsi="Times New Roman" w:cs="Times New Roman"/>
          <w:sz w:val="24"/>
          <w:szCs w:val="24"/>
          <w:u w:val="single"/>
        </w:rPr>
        <w:t>Азнакаевский</w:t>
      </w:r>
      <w:proofErr w:type="spellEnd"/>
      <w:r w:rsidRPr="00A063B0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A063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6FC" w:rsidRPr="00A063B0" w:rsidRDefault="00E77B1F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от </w:t>
      </w:r>
      <w:r w:rsidR="000916FC" w:rsidRPr="00A063B0">
        <w:rPr>
          <w:rFonts w:ascii="Times New Roman" w:hAnsi="Times New Roman" w:cs="Times New Roman"/>
          <w:sz w:val="24"/>
          <w:szCs w:val="24"/>
        </w:rPr>
        <w:t>17.05.2021</w:t>
      </w:r>
      <w:r w:rsidRPr="00A063B0">
        <w:rPr>
          <w:rFonts w:ascii="Times New Roman" w:hAnsi="Times New Roman" w:cs="Times New Roman"/>
          <w:sz w:val="24"/>
          <w:szCs w:val="24"/>
        </w:rPr>
        <w:t xml:space="preserve">г. – 3 </w:t>
      </w:r>
      <w:proofErr w:type="spellStart"/>
      <w:proofErr w:type="gramStart"/>
      <w:r w:rsidRPr="00A063B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A063B0">
        <w:rPr>
          <w:rFonts w:ascii="Times New Roman" w:hAnsi="Times New Roman" w:cs="Times New Roman"/>
          <w:sz w:val="24"/>
          <w:szCs w:val="24"/>
        </w:rPr>
        <w:t>,</w:t>
      </w:r>
      <w:r w:rsidR="000247FB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E77B1F" w:rsidRPr="00A063B0" w:rsidRDefault="00E77B1F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от 30.06.2021г. – 3 шт.</w:t>
      </w:r>
      <w:r w:rsidR="000247FB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0247FB" w:rsidRPr="00A063B0" w:rsidRDefault="000247FB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Санаторий-профилакторий «Дельфин» г</w:t>
      </w:r>
      <w:proofErr w:type="gramStart"/>
      <w:r w:rsidRPr="00A063B0">
        <w:rPr>
          <w:rFonts w:ascii="Times New Roman" w:hAnsi="Times New Roman" w:cs="Times New Roman"/>
          <w:sz w:val="24"/>
          <w:szCs w:val="24"/>
          <w:u w:val="single"/>
        </w:rPr>
        <w:t>.З</w:t>
      </w:r>
      <w:proofErr w:type="gramEnd"/>
      <w:r w:rsidRPr="00A063B0">
        <w:rPr>
          <w:rFonts w:ascii="Times New Roman" w:hAnsi="Times New Roman" w:cs="Times New Roman"/>
          <w:sz w:val="24"/>
          <w:szCs w:val="24"/>
          <w:u w:val="single"/>
        </w:rPr>
        <w:t>еленодольск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247FB" w:rsidRPr="00A063B0" w:rsidRDefault="000247FB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от 24.05.2021г. – 3 </w:t>
      </w:r>
      <w:proofErr w:type="spellStart"/>
      <w:proofErr w:type="gramStart"/>
      <w:r w:rsidRPr="00A063B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A063B0">
        <w:rPr>
          <w:rFonts w:ascii="Times New Roman" w:hAnsi="Times New Roman" w:cs="Times New Roman"/>
          <w:sz w:val="24"/>
          <w:szCs w:val="24"/>
        </w:rPr>
        <w:t>, Стоимость путевки – 15281,21р.</w:t>
      </w:r>
    </w:p>
    <w:p w:rsidR="000247FB" w:rsidRPr="00A063B0" w:rsidRDefault="000247FB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от 20.09.2021г. – 3 </w:t>
      </w:r>
      <w:proofErr w:type="spellStart"/>
      <w:proofErr w:type="gramStart"/>
      <w:r w:rsidRPr="00A063B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A063B0">
        <w:rPr>
          <w:rFonts w:ascii="Times New Roman" w:hAnsi="Times New Roman" w:cs="Times New Roman"/>
          <w:sz w:val="24"/>
          <w:szCs w:val="24"/>
        </w:rPr>
        <w:t>, Стоимость путевки – 15281,21р.</w:t>
      </w:r>
    </w:p>
    <w:p w:rsidR="00E77B1F" w:rsidRPr="00A063B0" w:rsidRDefault="00E77B1F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b/>
          <w:sz w:val="24"/>
          <w:szCs w:val="24"/>
          <w:u w:val="single"/>
        </w:rPr>
        <w:t>2. Заболевания сердечно – сосудистой системы</w:t>
      </w:r>
      <w:r w:rsidR="00C16E8E" w:rsidRPr="00A063B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46651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 «</w:t>
      </w:r>
      <w:proofErr w:type="spellStart"/>
      <w:r w:rsidRPr="00A063B0">
        <w:rPr>
          <w:rFonts w:ascii="Times New Roman" w:hAnsi="Times New Roman" w:cs="Times New Roman"/>
          <w:sz w:val="24"/>
          <w:szCs w:val="24"/>
          <w:u w:val="single"/>
        </w:rPr>
        <w:t>Азнакаевский</w:t>
      </w:r>
      <w:proofErr w:type="spellEnd"/>
      <w:r w:rsidRPr="00A063B0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A063B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7B1F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от 15.06.2021г. – 2 </w:t>
      </w:r>
      <w:proofErr w:type="spellStart"/>
      <w:proofErr w:type="gramStart"/>
      <w:r w:rsidRPr="00A063B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A063B0">
        <w:rPr>
          <w:rFonts w:ascii="Times New Roman" w:hAnsi="Times New Roman" w:cs="Times New Roman"/>
          <w:sz w:val="24"/>
          <w:szCs w:val="24"/>
        </w:rPr>
        <w:t>,</w:t>
      </w:r>
      <w:r w:rsidR="000247FB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E77B1F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от 30.07.2021г. – 3 шт.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E77B1F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b/>
          <w:sz w:val="24"/>
          <w:szCs w:val="24"/>
          <w:u w:val="single"/>
        </w:rPr>
        <w:t>3. Болезни нервной системы</w:t>
      </w:r>
      <w:r w:rsidR="00C16E8E" w:rsidRPr="00A063B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16E8E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Санаторий-профилакторий КМПО г</w:t>
      </w:r>
      <w:proofErr w:type="gramStart"/>
      <w:r w:rsidRPr="00A063B0">
        <w:rPr>
          <w:rFonts w:ascii="Times New Roman" w:hAnsi="Times New Roman" w:cs="Times New Roman"/>
          <w:sz w:val="24"/>
          <w:szCs w:val="24"/>
          <w:u w:val="single"/>
        </w:rPr>
        <w:t>.К</w:t>
      </w:r>
      <w:proofErr w:type="gramEnd"/>
      <w:r w:rsidRPr="00A063B0">
        <w:rPr>
          <w:rFonts w:ascii="Times New Roman" w:hAnsi="Times New Roman" w:cs="Times New Roman"/>
          <w:sz w:val="24"/>
          <w:szCs w:val="24"/>
          <w:u w:val="single"/>
        </w:rPr>
        <w:t xml:space="preserve">азань 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16E8E" w:rsidRPr="00A063B0" w:rsidRDefault="00E77B1F" w:rsidP="00E77B1F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31.05.2021г. – 3шт,   </w:t>
      </w:r>
      <w:r w:rsidR="00C16E8E" w:rsidRPr="00A063B0">
        <w:rPr>
          <w:rFonts w:ascii="Times New Roman" w:hAnsi="Times New Roman" w:cs="Times New Roman"/>
          <w:sz w:val="24"/>
          <w:szCs w:val="24"/>
        </w:rPr>
        <w:t>Стоимость путевки – 15281,21р.</w:t>
      </w:r>
      <w:r w:rsidRPr="00A063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C16E8E" w:rsidRPr="00A063B0" w:rsidRDefault="00946651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="00E77B1F" w:rsidRPr="00A063B0">
        <w:rPr>
          <w:rFonts w:ascii="Times New Roman" w:hAnsi="Times New Roman" w:cs="Times New Roman"/>
          <w:sz w:val="24"/>
          <w:szCs w:val="24"/>
        </w:rPr>
        <w:t>07.06.2021г. – 2шт,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E77B1F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 15.06.2021г. – 2шт.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946651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 «Санта»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3399E" w:rsidRPr="00A063B0" w:rsidRDefault="00C16E8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="0073399E" w:rsidRPr="00A063B0">
        <w:rPr>
          <w:rFonts w:ascii="Times New Roman" w:hAnsi="Times New Roman" w:cs="Times New Roman"/>
          <w:sz w:val="24"/>
          <w:szCs w:val="24"/>
        </w:rPr>
        <w:t>20.05.2021г. – 3шт,</w:t>
      </w:r>
      <w:r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73399E" w:rsidRPr="00A063B0" w:rsidRDefault="00946651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="0073399E" w:rsidRPr="00A063B0">
        <w:rPr>
          <w:rFonts w:ascii="Times New Roman" w:hAnsi="Times New Roman" w:cs="Times New Roman"/>
          <w:sz w:val="24"/>
          <w:szCs w:val="24"/>
        </w:rPr>
        <w:t>24.05.2021г. – 3шт.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73399E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b/>
          <w:sz w:val="24"/>
          <w:szCs w:val="24"/>
          <w:u w:val="single"/>
        </w:rPr>
        <w:t>4. Болезни органов дыхания</w:t>
      </w:r>
      <w:r w:rsidR="00C16E8E" w:rsidRPr="00A063B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46651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ЛПЧУП Санаторий «Васильевский</w:t>
      </w:r>
      <w:r w:rsidR="001F1A57" w:rsidRPr="00A063B0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C16E8E" w:rsidRPr="00A063B0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399E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27.05.2021г. – 3 </w:t>
      </w:r>
      <w:proofErr w:type="spellStart"/>
      <w:proofErr w:type="gramStart"/>
      <w:r w:rsidRPr="00A063B0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A063B0">
        <w:rPr>
          <w:rFonts w:ascii="Times New Roman" w:hAnsi="Times New Roman" w:cs="Times New Roman"/>
          <w:sz w:val="24"/>
          <w:szCs w:val="24"/>
        </w:rPr>
        <w:t>,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73399E" w:rsidRPr="00A063B0" w:rsidRDefault="0073399E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10.06.</w:t>
      </w:r>
      <w:r w:rsidR="001F1A57" w:rsidRPr="00A063B0">
        <w:rPr>
          <w:rFonts w:ascii="Times New Roman" w:hAnsi="Times New Roman" w:cs="Times New Roman"/>
          <w:sz w:val="24"/>
          <w:szCs w:val="24"/>
        </w:rPr>
        <w:t>2021г. -  3шт.</w:t>
      </w:r>
      <w:r w:rsidR="00C16E8E"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0247FB" w:rsidRPr="00A063B0" w:rsidRDefault="000247FB" w:rsidP="000916FC">
      <w:pPr>
        <w:pStyle w:val="ConsPlusNormal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C16E8E" w:rsidRPr="00A063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Болезни органов пищеварения: 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Санаторий «Санта»:</w:t>
      </w:r>
      <w:r w:rsidRPr="00A063B0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24.05.2021г. – 4шт, Стоимость путевки – 15281,21р.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02.08.2021г. – 4шт. Стоимость путевки – 15281,21р.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 xml:space="preserve">Санаторий профилакторий «Голубое озеро»: 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24.06.2021г. – 4шт, Стоимость путевки – 15281,21р.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 xml:space="preserve"> 21.06.2021г. – 3шт</w:t>
      </w:r>
      <w:r w:rsidR="00A44A5A" w:rsidRPr="00A063B0">
        <w:rPr>
          <w:rFonts w:ascii="Times New Roman" w:hAnsi="Times New Roman" w:cs="Times New Roman"/>
          <w:sz w:val="24"/>
          <w:szCs w:val="24"/>
        </w:rPr>
        <w:t>,</w:t>
      </w:r>
      <w:r w:rsidRPr="00A063B0">
        <w:rPr>
          <w:rFonts w:ascii="Times New Roman" w:hAnsi="Times New Roman" w:cs="Times New Roman"/>
          <w:sz w:val="24"/>
          <w:szCs w:val="24"/>
        </w:rPr>
        <w:t xml:space="preserve"> Стоимость путевки – 15281,21р.</w:t>
      </w:r>
    </w:p>
    <w:p w:rsidR="00946651" w:rsidRPr="00A063B0" w:rsidRDefault="00946651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 xml:space="preserve">22.052021г. – 1 шт. </w:t>
      </w:r>
      <w:r w:rsidRPr="00A063B0">
        <w:rPr>
          <w:rFonts w:ascii="Times New Roman" w:hAnsi="Times New Roman" w:cs="Times New Roman"/>
          <w:sz w:val="24"/>
          <w:szCs w:val="24"/>
        </w:rPr>
        <w:t>Стоимость путевки – 15281,21р.</w:t>
      </w:r>
    </w:p>
    <w:p w:rsidR="0028356C" w:rsidRPr="00450420" w:rsidRDefault="0028356C" w:rsidP="00946651">
      <w:pPr>
        <w:pStyle w:val="ConsPlusNormal"/>
        <w:tabs>
          <w:tab w:val="left" w:pos="851"/>
        </w:tabs>
        <w:rPr>
          <w:rFonts w:ascii="Times New Roman" w:hAnsi="Times New Roman" w:cs="Times New Roman"/>
          <w:sz w:val="20"/>
        </w:rPr>
      </w:pPr>
    </w:p>
    <w:p w:rsidR="00A063B0" w:rsidRDefault="00A063B0" w:rsidP="00A063B0">
      <w:pPr>
        <w:pStyle w:val="ConsPlusNormal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3B0" w:rsidRPr="00A063B0" w:rsidRDefault="0028356C" w:rsidP="00A063B0">
      <w:pPr>
        <w:pStyle w:val="ConsPlusNormal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3B0">
        <w:rPr>
          <w:rFonts w:ascii="Times New Roman" w:hAnsi="Times New Roman" w:cs="Times New Roman"/>
          <w:b/>
          <w:sz w:val="28"/>
          <w:szCs w:val="28"/>
        </w:rPr>
        <w:t>Поряд</w:t>
      </w:r>
      <w:r w:rsidR="00A063B0" w:rsidRPr="00A063B0">
        <w:rPr>
          <w:rFonts w:ascii="Times New Roman" w:hAnsi="Times New Roman" w:cs="Times New Roman"/>
          <w:b/>
          <w:sz w:val="28"/>
          <w:szCs w:val="28"/>
        </w:rPr>
        <w:t>о</w:t>
      </w:r>
      <w:r w:rsidRPr="00A063B0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A063B0" w:rsidRPr="00A063B0">
        <w:rPr>
          <w:rFonts w:ascii="Times New Roman" w:hAnsi="Times New Roman" w:cs="Times New Roman"/>
          <w:b/>
          <w:sz w:val="28"/>
          <w:szCs w:val="28"/>
        </w:rPr>
        <w:t xml:space="preserve">оформления и </w:t>
      </w:r>
      <w:r w:rsidRPr="00A063B0">
        <w:rPr>
          <w:rFonts w:ascii="Times New Roman" w:hAnsi="Times New Roman" w:cs="Times New Roman"/>
          <w:b/>
          <w:sz w:val="28"/>
          <w:szCs w:val="28"/>
        </w:rPr>
        <w:t>в</w:t>
      </w:r>
      <w:r w:rsidR="00A44A5A" w:rsidRPr="00A063B0">
        <w:rPr>
          <w:rFonts w:ascii="Times New Roman" w:hAnsi="Times New Roman" w:cs="Times New Roman"/>
          <w:b/>
          <w:sz w:val="28"/>
          <w:szCs w:val="28"/>
        </w:rPr>
        <w:t>ыдач</w:t>
      </w:r>
      <w:r w:rsidR="00A063B0" w:rsidRPr="00A063B0">
        <w:rPr>
          <w:rFonts w:ascii="Times New Roman" w:hAnsi="Times New Roman" w:cs="Times New Roman"/>
          <w:b/>
          <w:sz w:val="28"/>
          <w:szCs w:val="28"/>
        </w:rPr>
        <w:t>и</w:t>
      </w:r>
      <w:r w:rsidR="00A44A5A" w:rsidRPr="00A063B0">
        <w:rPr>
          <w:rFonts w:ascii="Times New Roman" w:hAnsi="Times New Roman" w:cs="Times New Roman"/>
          <w:b/>
          <w:sz w:val="28"/>
          <w:szCs w:val="28"/>
        </w:rPr>
        <w:t xml:space="preserve"> социа</w:t>
      </w:r>
      <w:r w:rsidRPr="00A063B0">
        <w:rPr>
          <w:rFonts w:ascii="Times New Roman" w:hAnsi="Times New Roman" w:cs="Times New Roman"/>
          <w:b/>
          <w:sz w:val="28"/>
          <w:szCs w:val="28"/>
        </w:rPr>
        <w:t xml:space="preserve">льных путевок </w:t>
      </w:r>
    </w:p>
    <w:p w:rsidR="00A063B0" w:rsidRPr="00A063B0" w:rsidRDefault="00A063B0" w:rsidP="00A063B0">
      <w:pPr>
        <w:pStyle w:val="ConsPlusNormal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6C2" w:rsidRPr="00A063B0" w:rsidRDefault="00A063B0" w:rsidP="00A063B0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3B0">
        <w:rPr>
          <w:rFonts w:ascii="Times New Roman" w:hAnsi="Times New Roman" w:cs="Times New Roman"/>
          <w:b/>
          <w:sz w:val="24"/>
          <w:szCs w:val="24"/>
        </w:rPr>
        <w:t xml:space="preserve">Порядок постановки на учет, выдачей и оформлением социальных путевок </w:t>
      </w:r>
      <w:r w:rsidR="0028356C" w:rsidRPr="00A063B0">
        <w:rPr>
          <w:rFonts w:ascii="Times New Roman" w:hAnsi="Times New Roman" w:cs="Times New Roman"/>
          <w:b/>
          <w:sz w:val="24"/>
          <w:szCs w:val="24"/>
        </w:rPr>
        <w:t>занимается</w:t>
      </w:r>
      <w:r w:rsidRPr="00A063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6C2" w:rsidRPr="00A063B0">
        <w:rPr>
          <w:rFonts w:ascii="Times New Roman" w:hAnsi="Times New Roman" w:cs="Times New Roman"/>
          <w:b/>
          <w:sz w:val="24"/>
          <w:szCs w:val="24"/>
        </w:rPr>
        <w:t xml:space="preserve">Управление социальной защиты.  </w:t>
      </w:r>
      <w:r w:rsidR="00B25A65" w:rsidRPr="00A063B0">
        <w:rPr>
          <w:rFonts w:ascii="Times New Roman" w:hAnsi="Times New Roman" w:cs="Times New Roman"/>
          <w:b/>
          <w:sz w:val="24"/>
          <w:szCs w:val="24"/>
        </w:rPr>
        <w:t xml:space="preserve">Специалист: </w:t>
      </w:r>
      <w:proofErr w:type="spellStart"/>
      <w:r w:rsidR="00B25A65" w:rsidRPr="00A063B0">
        <w:rPr>
          <w:rFonts w:ascii="Times New Roman" w:hAnsi="Times New Roman" w:cs="Times New Roman"/>
          <w:b/>
          <w:sz w:val="24"/>
          <w:szCs w:val="24"/>
        </w:rPr>
        <w:t>Муллагалиева</w:t>
      </w:r>
      <w:proofErr w:type="spellEnd"/>
      <w:r w:rsidR="004456C2" w:rsidRPr="00A063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56C2" w:rsidRPr="00A063B0">
        <w:rPr>
          <w:rFonts w:ascii="Times New Roman" w:hAnsi="Times New Roman" w:cs="Times New Roman"/>
          <w:b/>
          <w:sz w:val="24"/>
          <w:szCs w:val="24"/>
        </w:rPr>
        <w:t>Ильмира</w:t>
      </w:r>
      <w:proofErr w:type="spellEnd"/>
      <w:r w:rsidR="004456C2" w:rsidRPr="00A063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56C2" w:rsidRPr="00A063B0">
        <w:rPr>
          <w:rFonts w:ascii="Times New Roman" w:hAnsi="Times New Roman" w:cs="Times New Roman"/>
          <w:b/>
          <w:sz w:val="24"/>
          <w:szCs w:val="24"/>
        </w:rPr>
        <w:t>Ильгизовна</w:t>
      </w:r>
      <w:proofErr w:type="spellEnd"/>
      <w:r w:rsidR="00B25A65" w:rsidRPr="00A063B0">
        <w:rPr>
          <w:rFonts w:ascii="Times New Roman" w:hAnsi="Times New Roman" w:cs="Times New Roman"/>
          <w:b/>
          <w:sz w:val="24"/>
          <w:szCs w:val="24"/>
        </w:rPr>
        <w:t xml:space="preserve"> – тел. 89196351284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63B0">
        <w:rPr>
          <w:rFonts w:ascii="Times New Roman" w:hAnsi="Times New Roman" w:cs="Times New Roman"/>
          <w:b/>
          <w:sz w:val="24"/>
          <w:szCs w:val="24"/>
        </w:rPr>
        <w:t>32-45-50</w:t>
      </w:r>
      <w:r>
        <w:rPr>
          <w:rFonts w:ascii="Times New Roman" w:hAnsi="Times New Roman" w:cs="Times New Roman"/>
          <w:b/>
          <w:sz w:val="24"/>
          <w:szCs w:val="24"/>
        </w:rPr>
        <w:t xml:space="preserve"> (кабинет 108), д</w:t>
      </w:r>
      <w:r w:rsidR="00B25A65" w:rsidRPr="00A063B0">
        <w:rPr>
          <w:rFonts w:ascii="Times New Roman" w:hAnsi="Times New Roman" w:cs="Times New Roman"/>
          <w:b/>
          <w:sz w:val="24"/>
          <w:szCs w:val="24"/>
        </w:rPr>
        <w:t>ни приема: понедельник-пятница с 8-00 до 17-00.</w:t>
      </w:r>
    </w:p>
    <w:p w:rsidR="00450420" w:rsidRPr="00A063B0" w:rsidRDefault="00450420" w:rsidP="00450420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 xml:space="preserve">Путевки на санаторно-курортное лечение предоставляются работникам бюджетной сферы на основании заявления работника, при наличии медицинских показаний, подтвержденных справкой от врача,  </w:t>
      </w:r>
      <w:r w:rsidRPr="00A063B0">
        <w:rPr>
          <w:rFonts w:ascii="Times New Roman" w:hAnsi="Times New Roman"/>
          <w:b/>
          <w:sz w:val="24"/>
          <w:szCs w:val="24"/>
        </w:rPr>
        <w:t>не имеющих группу инвалидности,</w:t>
      </w:r>
      <w:r w:rsidRPr="00A063B0">
        <w:rPr>
          <w:rFonts w:ascii="Times New Roman" w:hAnsi="Times New Roman"/>
          <w:sz w:val="24"/>
          <w:szCs w:val="24"/>
        </w:rPr>
        <w:t xml:space="preserve"> и  при условии, что  среднедушевой доход семьи  не превышает 500 процентов прожиточного минимума на душу населения по Республике Татарстан.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Продолжительность санаторно-курортного лечения в санаторно-курортных организациях составляет 14 календарных дней. 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 xml:space="preserve">Путевку работник получает в территориальном органе социальной защиты, </w:t>
      </w:r>
      <w:proofErr w:type="gramStart"/>
      <w:r w:rsidRPr="00A063B0">
        <w:rPr>
          <w:rFonts w:ascii="Times New Roman" w:hAnsi="Times New Roman"/>
          <w:sz w:val="24"/>
          <w:szCs w:val="24"/>
        </w:rPr>
        <w:t>предоставив следующие документы</w:t>
      </w:r>
      <w:proofErr w:type="gramEnd"/>
      <w:r w:rsidRPr="00A063B0">
        <w:rPr>
          <w:rFonts w:ascii="Times New Roman" w:hAnsi="Times New Roman"/>
          <w:sz w:val="24"/>
          <w:szCs w:val="24"/>
        </w:rPr>
        <w:t>: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справку с места работы;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 xml:space="preserve">- справку от врача </w:t>
      </w:r>
      <w:r w:rsidRPr="00A063B0">
        <w:rPr>
          <w:rFonts w:ascii="Times New Roman" w:hAnsi="Times New Roman"/>
          <w:i/>
          <w:sz w:val="24"/>
          <w:szCs w:val="24"/>
        </w:rPr>
        <w:t>для получения путевки</w:t>
      </w:r>
      <w:r w:rsidRPr="00A063B0">
        <w:rPr>
          <w:rFonts w:ascii="Times New Roman" w:hAnsi="Times New Roman"/>
          <w:sz w:val="24"/>
          <w:szCs w:val="24"/>
        </w:rPr>
        <w:t xml:space="preserve"> (не санаторно-курортная карта);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справку с места жительства о составе семьи;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справки из учебных учреждений на детей (детский сад, школа, средние специальные и высшие учебные заведения). Если студент получает стипендию, то в справке должен быть указан размер стипендии;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 xml:space="preserve">- справки о заработной плате за последние </w:t>
      </w:r>
      <w:r w:rsidRPr="00A063B0">
        <w:rPr>
          <w:rFonts w:ascii="Times New Roman" w:hAnsi="Times New Roman"/>
          <w:i/>
          <w:sz w:val="24"/>
          <w:szCs w:val="24"/>
        </w:rPr>
        <w:t>три месяца</w:t>
      </w:r>
      <w:r w:rsidRPr="00A063B0">
        <w:rPr>
          <w:rFonts w:ascii="Times New Roman" w:hAnsi="Times New Roman"/>
          <w:sz w:val="24"/>
          <w:szCs w:val="24"/>
        </w:rPr>
        <w:t xml:space="preserve"> перед получением путевки (не форма 2 НДФЛ). В справке должно быть указано, что работник не был на </w:t>
      </w:r>
      <w:proofErr w:type="gramStart"/>
      <w:r w:rsidRPr="00A063B0">
        <w:rPr>
          <w:rFonts w:ascii="Times New Roman" w:hAnsi="Times New Roman"/>
          <w:sz w:val="24"/>
          <w:szCs w:val="24"/>
        </w:rPr>
        <w:t>больничном</w:t>
      </w:r>
      <w:proofErr w:type="gramEnd"/>
      <w:r w:rsidRPr="00A063B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A063B0">
        <w:rPr>
          <w:rFonts w:ascii="Times New Roman" w:hAnsi="Times New Roman"/>
          <w:sz w:val="24"/>
          <w:szCs w:val="24"/>
        </w:rPr>
        <w:t xml:space="preserve">Если в отчетный период </w:t>
      </w:r>
      <w:r w:rsidRPr="00A063B0">
        <w:rPr>
          <w:rFonts w:ascii="Times New Roman" w:hAnsi="Times New Roman"/>
          <w:sz w:val="24"/>
          <w:szCs w:val="24"/>
        </w:rPr>
        <w:lastRenderedPageBreak/>
        <w:t>работник был на больничном, то следует взять справку из Фонда социальной защиты о размере выплаты за больничный лист.</w:t>
      </w:r>
      <w:proofErr w:type="gramEnd"/>
      <w:r w:rsidRPr="00A063B0">
        <w:rPr>
          <w:rFonts w:ascii="Times New Roman" w:hAnsi="Times New Roman"/>
          <w:sz w:val="24"/>
          <w:szCs w:val="24"/>
        </w:rPr>
        <w:t xml:space="preserve"> Такие справки предоставляют оба супруга. 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Если работник получает алименты, то предоставляется справка о сумме алиментов. Если супруг уклоняется от алиментов, то справка от судебных приставов, что алименты супруга  не получает.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A063B0">
        <w:rPr>
          <w:rFonts w:ascii="Times New Roman" w:hAnsi="Times New Roman"/>
          <w:sz w:val="24"/>
          <w:szCs w:val="24"/>
        </w:rPr>
        <w:t>к</w:t>
      </w:r>
      <w:proofErr w:type="gramEnd"/>
      <w:r w:rsidRPr="00A063B0">
        <w:rPr>
          <w:rFonts w:ascii="Times New Roman" w:hAnsi="Times New Roman"/>
          <w:sz w:val="24"/>
          <w:szCs w:val="24"/>
        </w:rPr>
        <w:t>опию паспорта (первая страница, страницы: с пропиской, семейное положение, дети);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по необходимости копию свидетельства о смерти супруга, свидетельство о расторжении брака.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Органы социальной защиты проверяют: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уровень имущественной обеспеченности работника, который должен быть ниже уровня имущественной обеспеченности семьи, установленного специальным законом РТ (не более 40 кв</w:t>
      </w:r>
      <w:proofErr w:type="gramStart"/>
      <w:r w:rsidRPr="00A063B0">
        <w:rPr>
          <w:rFonts w:ascii="Times New Roman" w:hAnsi="Times New Roman"/>
          <w:sz w:val="24"/>
          <w:szCs w:val="24"/>
        </w:rPr>
        <w:t>.м</w:t>
      </w:r>
      <w:proofErr w:type="gramEnd"/>
      <w:r w:rsidRPr="00A063B0">
        <w:rPr>
          <w:rFonts w:ascii="Times New Roman" w:hAnsi="Times New Roman"/>
          <w:sz w:val="24"/>
          <w:szCs w:val="24"/>
        </w:rPr>
        <w:t xml:space="preserve"> общей площади на заявителя и о наличии 2 и более транспортных средств).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- отсутствие задолженности по налогам.</w:t>
      </w:r>
    </w:p>
    <w:p w:rsidR="00450420" w:rsidRPr="00A063B0" w:rsidRDefault="00450420" w:rsidP="00450420">
      <w:pPr>
        <w:pStyle w:val="1"/>
        <w:tabs>
          <w:tab w:val="left" w:pos="851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A063B0">
        <w:rPr>
          <w:rFonts w:ascii="Times New Roman" w:hAnsi="Times New Roman"/>
          <w:sz w:val="24"/>
          <w:szCs w:val="24"/>
        </w:rPr>
        <w:t>В санаторно-курортной организации работника принимают с путевкой и санаторно-курортной картой.</w:t>
      </w:r>
    </w:p>
    <w:p w:rsidR="00446594" w:rsidRPr="00A063B0" w:rsidRDefault="00450420" w:rsidP="00450420">
      <w:pPr>
        <w:pStyle w:val="ConsPlusNormal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</w:rPr>
        <w:t>Работник несет ответственность за достоверность представленных сведений в порядке, установленном законодательством. </w:t>
      </w:r>
      <w:r w:rsidRPr="00A063B0">
        <w:rPr>
          <w:rFonts w:ascii="Times New Roman" w:hAnsi="Times New Roman" w:cs="Times New Roman"/>
          <w:sz w:val="24"/>
          <w:szCs w:val="24"/>
        </w:rPr>
        <w:br/>
        <w:t xml:space="preserve">            Документом, подтверждающим пребывание работника в санаторно-курортной организации, является отрывной талон путевки, который по возвращении из санаторно-курортной организации в 10-дневный срок, исчисляемый в рабочих днях, подлежит сдаче работником в территориальный орган социальной защиты. </w:t>
      </w:r>
    </w:p>
    <w:p w:rsidR="00A063B0" w:rsidRDefault="00A063B0" w:rsidP="00A44A5A">
      <w:pPr>
        <w:pStyle w:val="ConsPlusTitle"/>
        <w:tabs>
          <w:tab w:val="left" w:pos="851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446594" w:rsidRPr="00A063B0" w:rsidRDefault="00446594" w:rsidP="00A44A5A">
      <w:pPr>
        <w:pStyle w:val="ConsPlusTitle"/>
        <w:tabs>
          <w:tab w:val="left" w:pos="851"/>
        </w:tabs>
        <w:rPr>
          <w:rFonts w:ascii="Times New Roman" w:hAnsi="Times New Roman" w:cs="Times New Roman"/>
          <w:b w:val="0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Задача Территориальной организации</w:t>
      </w: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Pr="00A063B0">
        <w:rPr>
          <w:rFonts w:ascii="Times New Roman" w:hAnsi="Times New Roman" w:cs="Times New Roman"/>
          <w:b w:val="0"/>
          <w:sz w:val="24"/>
          <w:szCs w:val="24"/>
        </w:rPr>
        <w:t>информировать председателей первичных профсоюзных организации  о наличии социальных путевок</w:t>
      </w:r>
      <w:r w:rsidR="00A44A5A" w:rsidRPr="00A063B0">
        <w:rPr>
          <w:rFonts w:ascii="Times New Roman" w:hAnsi="Times New Roman" w:cs="Times New Roman"/>
          <w:b w:val="0"/>
          <w:sz w:val="24"/>
          <w:szCs w:val="24"/>
        </w:rPr>
        <w:t>, изменений ПОРЯДКОМ ОБЕСПЕЧЕНИЯ РАБОТНИКОВ САНАТОРНО-КУРОРТНЫМ ЛЕЧЕНИЕМ.</w:t>
      </w:r>
    </w:p>
    <w:p w:rsidR="00A063B0" w:rsidRDefault="00A063B0" w:rsidP="00A44A5A">
      <w:pPr>
        <w:pStyle w:val="ConsPlusTitle"/>
        <w:tabs>
          <w:tab w:val="left" w:pos="851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A44A5A" w:rsidRPr="00A063B0" w:rsidRDefault="00A44A5A" w:rsidP="00A44A5A">
      <w:pPr>
        <w:pStyle w:val="ConsPlusTitle"/>
        <w:tabs>
          <w:tab w:val="left" w:pos="851"/>
        </w:tabs>
        <w:rPr>
          <w:rFonts w:ascii="Times New Roman" w:hAnsi="Times New Roman" w:cs="Times New Roman"/>
          <w:b w:val="0"/>
          <w:sz w:val="24"/>
          <w:szCs w:val="24"/>
        </w:rPr>
      </w:pPr>
      <w:r w:rsidRPr="00A063B0">
        <w:rPr>
          <w:rFonts w:ascii="Times New Roman" w:hAnsi="Times New Roman" w:cs="Times New Roman"/>
          <w:sz w:val="24"/>
          <w:szCs w:val="24"/>
          <w:u w:val="single"/>
        </w:rPr>
        <w:t>Задача Первичных профсоюзных организации</w:t>
      </w:r>
      <w:r w:rsidRPr="00A063B0">
        <w:rPr>
          <w:rFonts w:ascii="Times New Roman" w:hAnsi="Times New Roman" w:cs="Times New Roman"/>
          <w:sz w:val="24"/>
          <w:szCs w:val="24"/>
        </w:rPr>
        <w:t xml:space="preserve"> </w:t>
      </w:r>
      <w:r w:rsidRPr="00A063B0">
        <w:rPr>
          <w:rFonts w:ascii="Times New Roman" w:hAnsi="Times New Roman" w:cs="Times New Roman"/>
          <w:b w:val="0"/>
          <w:sz w:val="24"/>
          <w:szCs w:val="24"/>
        </w:rPr>
        <w:t xml:space="preserve">информировать </w:t>
      </w:r>
      <w:r w:rsidR="00450420" w:rsidRPr="00A063B0">
        <w:rPr>
          <w:rFonts w:ascii="Times New Roman" w:hAnsi="Times New Roman" w:cs="Times New Roman"/>
          <w:b w:val="0"/>
          <w:sz w:val="24"/>
          <w:szCs w:val="24"/>
        </w:rPr>
        <w:t xml:space="preserve">всех </w:t>
      </w:r>
      <w:r w:rsidRPr="00A063B0">
        <w:rPr>
          <w:rFonts w:ascii="Times New Roman" w:hAnsi="Times New Roman" w:cs="Times New Roman"/>
          <w:b w:val="0"/>
          <w:sz w:val="24"/>
          <w:szCs w:val="24"/>
        </w:rPr>
        <w:t>членов профсоюза, о наличии социальных путевок</w:t>
      </w:r>
      <w:r w:rsidR="00450420" w:rsidRPr="00A063B0">
        <w:rPr>
          <w:rFonts w:ascii="Times New Roman" w:hAnsi="Times New Roman" w:cs="Times New Roman"/>
          <w:b w:val="0"/>
          <w:sz w:val="24"/>
          <w:szCs w:val="24"/>
        </w:rPr>
        <w:t xml:space="preserve"> и помогать им </w:t>
      </w:r>
      <w:r w:rsidRPr="00A063B0">
        <w:rPr>
          <w:rFonts w:ascii="Times New Roman" w:hAnsi="Times New Roman" w:cs="Times New Roman"/>
          <w:b w:val="0"/>
          <w:sz w:val="24"/>
          <w:szCs w:val="24"/>
        </w:rPr>
        <w:t xml:space="preserve"> собирать документов.</w:t>
      </w:r>
    </w:p>
    <w:sectPr w:rsidR="00A44A5A" w:rsidRPr="00A063B0" w:rsidSect="00D207CC">
      <w:pgSz w:w="11906" w:h="16838"/>
      <w:pgMar w:top="142" w:right="282" w:bottom="28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C16F2"/>
    <w:rsid w:val="00002229"/>
    <w:rsid w:val="00011F40"/>
    <w:rsid w:val="000247FB"/>
    <w:rsid w:val="000916FC"/>
    <w:rsid w:val="001F1A57"/>
    <w:rsid w:val="0028356C"/>
    <w:rsid w:val="002A0671"/>
    <w:rsid w:val="002C7D5C"/>
    <w:rsid w:val="004456C2"/>
    <w:rsid w:val="00446594"/>
    <w:rsid w:val="00450420"/>
    <w:rsid w:val="004C16F2"/>
    <w:rsid w:val="004D1571"/>
    <w:rsid w:val="00560B46"/>
    <w:rsid w:val="006736C4"/>
    <w:rsid w:val="006818FC"/>
    <w:rsid w:val="006A74F7"/>
    <w:rsid w:val="0073399E"/>
    <w:rsid w:val="008177C9"/>
    <w:rsid w:val="008402D4"/>
    <w:rsid w:val="00946651"/>
    <w:rsid w:val="00A063B0"/>
    <w:rsid w:val="00A44A5A"/>
    <w:rsid w:val="00B25A65"/>
    <w:rsid w:val="00BB3A23"/>
    <w:rsid w:val="00C16E8E"/>
    <w:rsid w:val="00D207CC"/>
    <w:rsid w:val="00E400B3"/>
    <w:rsid w:val="00E77B1F"/>
    <w:rsid w:val="00EE0354"/>
    <w:rsid w:val="00F22BE3"/>
    <w:rsid w:val="00F61203"/>
    <w:rsid w:val="00F70936"/>
    <w:rsid w:val="00FA0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16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1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C16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F22BE3"/>
    <w:pPr>
      <w:spacing w:after="0" w:line="240" w:lineRule="auto"/>
    </w:pPr>
  </w:style>
  <w:style w:type="paragraph" w:customStyle="1" w:styleId="1">
    <w:name w:val="Без интервала1"/>
    <w:rsid w:val="0045042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Самарина</dc:creator>
  <cp:keywords/>
  <dc:description/>
  <cp:lastModifiedBy>user</cp:lastModifiedBy>
  <cp:revision>10</cp:revision>
  <cp:lastPrinted>2021-04-26T12:09:00Z</cp:lastPrinted>
  <dcterms:created xsi:type="dcterms:W3CDTF">2019-05-15T05:40:00Z</dcterms:created>
  <dcterms:modified xsi:type="dcterms:W3CDTF">2021-04-27T11:08:00Z</dcterms:modified>
</cp:coreProperties>
</file>