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75E5" w:rsidRPr="00E575E5" w:rsidRDefault="00E575E5" w:rsidP="00E575E5">
      <w:pPr>
        <w:shd w:val="clear" w:color="auto" w:fill="FFFFFF"/>
        <w:spacing w:after="161" w:line="240" w:lineRule="auto"/>
        <w:outlineLvl w:val="0"/>
        <w:rPr>
          <w:rFonts w:ascii="Times New Roman" w:eastAsia="Times New Roman" w:hAnsi="Times New Roman" w:cs="Times New Roman"/>
          <w:b/>
          <w:color w:val="262E3A"/>
          <w:kern w:val="36"/>
          <w:sz w:val="28"/>
          <w:szCs w:val="28"/>
          <w:lang w:eastAsia="ru-RU"/>
        </w:rPr>
      </w:pPr>
      <w:r w:rsidRPr="00E575E5">
        <w:rPr>
          <w:rFonts w:ascii="Times New Roman" w:eastAsia="Times New Roman" w:hAnsi="Times New Roman" w:cs="Times New Roman"/>
          <w:b/>
          <w:color w:val="262E3A"/>
          <w:kern w:val="36"/>
          <w:sz w:val="28"/>
          <w:szCs w:val="28"/>
          <w:lang w:eastAsia="ru-RU"/>
        </w:rPr>
        <w:t>Вопрос: Вправе ли работодатель возложить на сотрудника выполнение работы другого сотрудника в случае временного отсутствия последнего?</w:t>
      </w:r>
    </w:p>
    <w:p w:rsidR="00E575E5" w:rsidRPr="00E575E5" w:rsidRDefault="00E575E5" w:rsidP="00E575E5">
      <w:pPr>
        <w:shd w:val="clear" w:color="auto" w:fill="FFFFFF"/>
        <w:spacing w:after="150" w:line="240" w:lineRule="auto"/>
        <w:rPr>
          <w:rFonts w:ascii="Times New Roman" w:eastAsia="Times New Roman" w:hAnsi="Times New Roman" w:cs="Times New Roman"/>
          <w:color w:val="262E3A"/>
          <w:sz w:val="28"/>
          <w:szCs w:val="28"/>
          <w:lang w:eastAsia="ru-RU"/>
        </w:rPr>
      </w:pPr>
      <w:r w:rsidRPr="00E575E5">
        <w:rPr>
          <w:rFonts w:ascii="Times New Roman" w:eastAsia="Times New Roman" w:hAnsi="Times New Roman" w:cs="Times New Roman"/>
          <w:b/>
          <w:color w:val="262E3A"/>
          <w:sz w:val="28"/>
          <w:szCs w:val="28"/>
          <w:lang w:eastAsia="ru-RU"/>
        </w:rPr>
        <w:t>Ответ:</w:t>
      </w:r>
      <w:r w:rsidRPr="00E575E5">
        <w:rPr>
          <w:rFonts w:ascii="Times New Roman" w:eastAsia="Times New Roman" w:hAnsi="Times New Roman" w:cs="Times New Roman"/>
          <w:color w:val="262E3A"/>
          <w:sz w:val="28"/>
          <w:szCs w:val="28"/>
          <w:lang w:eastAsia="ru-RU"/>
        </w:rPr>
        <w:t xml:space="preserve"> Поручение работнику работы, которая не предусмотрена трудовым договором, в том числе выполнение обязанностей временно отсутствующего работника возможно только с письменного согласия работника.</w:t>
      </w:r>
    </w:p>
    <w:p w:rsidR="00E575E5" w:rsidRPr="00E575E5" w:rsidRDefault="00E575E5" w:rsidP="00E575E5">
      <w:pPr>
        <w:shd w:val="clear" w:color="auto" w:fill="FFFFFF"/>
        <w:spacing w:after="150" w:line="240" w:lineRule="auto"/>
        <w:rPr>
          <w:rFonts w:ascii="Times New Roman" w:eastAsia="Times New Roman" w:hAnsi="Times New Roman" w:cs="Times New Roman"/>
          <w:color w:val="262E3A"/>
          <w:sz w:val="28"/>
          <w:szCs w:val="28"/>
          <w:lang w:eastAsia="ru-RU"/>
        </w:rPr>
      </w:pPr>
      <w:r w:rsidRPr="00E575E5">
        <w:rPr>
          <w:rFonts w:ascii="Times New Roman" w:eastAsia="Times New Roman" w:hAnsi="Times New Roman" w:cs="Times New Roman"/>
          <w:color w:val="262E3A"/>
          <w:sz w:val="28"/>
          <w:szCs w:val="28"/>
          <w:lang w:eastAsia="ru-RU"/>
        </w:rPr>
        <w:t>За выполнение дополнительной работы работнику причитается дополнительная оплата, размер которой устанавливается письменным соглашением сторон. В этом письменном соглашении, которое может быть оформлено как дополнительное соглашение к трудовому договору, также должен быть указан срок, в течение которого работник будет выполнять дополнительную работу, содержание и объем этой работы.</w:t>
      </w:r>
    </w:p>
    <w:p w:rsidR="00E575E5" w:rsidRPr="00E575E5" w:rsidRDefault="00E575E5" w:rsidP="00E575E5">
      <w:pPr>
        <w:shd w:val="clear" w:color="auto" w:fill="FFFFFF"/>
        <w:spacing w:after="150" w:line="240" w:lineRule="auto"/>
        <w:rPr>
          <w:rFonts w:ascii="Times New Roman" w:eastAsia="Times New Roman" w:hAnsi="Times New Roman" w:cs="Times New Roman"/>
          <w:color w:val="262E3A"/>
          <w:sz w:val="28"/>
          <w:szCs w:val="28"/>
          <w:lang w:eastAsia="ru-RU"/>
        </w:rPr>
      </w:pPr>
      <w:r w:rsidRPr="00E575E5">
        <w:rPr>
          <w:rFonts w:ascii="Times New Roman" w:eastAsia="Times New Roman" w:hAnsi="Times New Roman" w:cs="Times New Roman"/>
          <w:color w:val="262E3A"/>
          <w:sz w:val="28"/>
          <w:szCs w:val="28"/>
          <w:lang w:eastAsia="ru-RU"/>
        </w:rPr>
        <w:t>Если работник не согласен на дополнительную работу, то работодатель не вправе требовать от работника ее выполнения.</w:t>
      </w:r>
    </w:p>
    <w:p w:rsidR="00E575E5" w:rsidRPr="00E575E5" w:rsidRDefault="00E575E5" w:rsidP="00E575E5">
      <w:pPr>
        <w:shd w:val="clear" w:color="auto" w:fill="FFFFFF"/>
        <w:spacing w:after="150" w:line="240" w:lineRule="auto"/>
        <w:rPr>
          <w:rFonts w:ascii="Times New Roman" w:eastAsia="Times New Roman" w:hAnsi="Times New Roman" w:cs="Times New Roman"/>
          <w:color w:val="262E3A"/>
          <w:sz w:val="28"/>
          <w:szCs w:val="28"/>
          <w:lang w:eastAsia="ru-RU"/>
        </w:rPr>
      </w:pPr>
      <w:r w:rsidRPr="00E575E5">
        <w:rPr>
          <w:rFonts w:ascii="Times New Roman" w:eastAsia="Times New Roman" w:hAnsi="Times New Roman" w:cs="Times New Roman"/>
          <w:color w:val="262E3A"/>
          <w:sz w:val="28"/>
          <w:szCs w:val="28"/>
          <w:lang w:eastAsia="ru-RU"/>
        </w:rPr>
        <w:t>На практике возникают ситуации, когда в трудовом договоре и/или должностной инструкции работодатель устанавливает обязанность работника выполнять «любые иные поручения непосредственного руководителя и/или работодателя», заставляя тем самым выполнять работника любую порученную ему дополнительную работу. Такие действия работодателя неправомерны. Любые поручения непосредственного руководителя и/или работодателя могут иметь место исключительно в рамках трудовой функции работника.</w:t>
      </w:r>
    </w:p>
    <w:p w:rsidR="00E575E5" w:rsidRPr="00E575E5" w:rsidRDefault="00E575E5" w:rsidP="00E575E5">
      <w:pPr>
        <w:shd w:val="clear" w:color="auto" w:fill="FFFFFF"/>
        <w:spacing w:after="150" w:line="240" w:lineRule="auto"/>
        <w:rPr>
          <w:rFonts w:ascii="Times New Roman" w:eastAsia="Times New Roman" w:hAnsi="Times New Roman" w:cs="Times New Roman"/>
          <w:color w:val="262E3A"/>
          <w:sz w:val="28"/>
          <w:szCs w:val="28"/>
          <w:lang w:eastAsia="ru-RU"/>
        </w:rPr>
      </w:pPr>
      <w:r w:rsidRPr="00E575E5">
        <w:rPr>
          <w:rFonts w:ascii="Times New Roman" w:eastAsia="Times New Roman" w:hAnsi="Times New Roman" w:cs="Times New Roman"/>
          <w:color w:val="262E3A"/>
          <w:sz w:val="28"/>
          <w:szCs w:val="28"/>
          <w:lang w:eastAsia="ru-RU"/>
        </w:rPr>
        <w:t xml:space="preserve">Если вышеописанный порядок поручения дополнительной работы Вашим работодателем не соблюдается, и Вы считаете, что Ваши права нарушены, Вы можете обратиться за защитой своих прав в территориальный орган </w:t>
      </w:r>
      <w:proofErr w:type="spellStart"/>
      <w:r w:rsidRPr="00E575E5">
        <w:rPr>
          <w:rFonts w:ascii="Times New Roman" w:eastAsia="Times New Roman" w:hAnsi="Times New Roman" w:cs="Times New Roman"/>
          <w:color w:val="262E3A"/>
          <w:sz w:val="28"/>
          <w:szCs w:val="28"/>
          <w:lang w:eastAsia="ru-RU"/>
        </w:rPr>
        <w:t>Роструда</w:t>
      </w:r>
      <w:proofErr w:type="spellEnd"/>
      <w:r w:rsidRPr="00E575E5">
        <w:rPr>
          <w:rFonts w:ascii="Times New Roman" w:eastAsia="Times New Roman" w:hAnsi="Times New Roman" w:cs="Times New Roman"/>
          <w:color w:val="262E3A"/>
          <w:sz w:val="28"/>
          <w:szCs w:val="28"/>
          <w:lang w:eastAsia="ru-RU"/>
        </w:rPr>
        <w:t xml:space="preserve"> – государственную инспекцию труда (в том числе через данный ресурс), а также в суд.</w:t>
      </w:r>
    </w:p>
    <w:p w:rsidR="00E575E5" w:rsidRPr="00E575E5" w:rsidRDefault="00E575E5" w:rsidP="00E575E5">
      <w:pPr>
        <w:shd w:val="clear" w:color="auto" w:fill="FFFFFF"/>
        <w:spacing w:after="150" w:line="240" w:lineRule="auto"/>
        <w:rPr>
          <w:rFonts w:ascii="Times New Roman" w:eastAsia="Times New Roman" w:hAnsi="Times New Roman" w:cs="Times New Roman"/>
          <w:color w:val="262E3A"/>
          <w:sz w:val="28"/>
          <w:szCs w:val="28"/>
          <w:lang w:eastAsia="ru-RU"/>
        </w:rPr>
      </w:pPr>
      <w:r w:rsidRPr="00E575E5">
        <w:rPr>
          <w:rFonts w:ascii="Times New Roman" w:eastAsia="Times New Roman" w:hAnsi="Times New Roman" w:cs="Times New Roman"/>
          <w:color w:val="262E3A"/>
          <w:sz w:val="28"/>
          <w:szCs w:val="28"/>
          <w:lang w:eastAsia="ru-RU"/>
        </w:rPr>
        <w:br/>
      </w:r>
      <w:r w:rsidRPr="00E575E5">
        <w:rPr>
          <w:rFonts w:ascii="Times New Roman" w:eastAsia="Times New Roman" w:hAnsi="Times New Roman" w:cs="Times New Roman"/>
          <w:b/>
          <w:bCs/>
          <w:color w:val="262E3A"/>
          <w:sz w:val="28"/>
          <w:szCs w:val="28"/>
          <w:lang w:eastAsia="ru-RU"/>
        </w:rPr>
        <w:t>Правовое обоснование</w:t>
      </w:r>
      <w:r>
        <w:rPr>
          <w:rFonts w:ascii="Times New Roman" w:eastAsia="Times New Roman" w:hAnsi="Times New Roman" w:cs="Times New Roman"/>
          <w:b/>
          <w:bCs/>
          <w:color w:val="262E3A"/>
          <w:sz w:val="28"/>
          <w:szCs w:val="28"/>
          <w:lang w:val="en-US" w:eastAsia="ru-RU"/>
        </w:rPr>
        <w:t>:</w:t>
      </w:r>
      <w:r>
        <w:rPr>
          <w:rFonts w:ascii="Times New Roman" w:eastAsia="Times New Roman" w:hAnsi="Times New Roman" w:cs="Times New Roman"/>
          <w:b/>
          <w:bCs/>
          <w:color w:val="262E3A"/>
          <w:sz w:val="28"/>
          <w:szCs w:val="28"/>
          <w:lang w:eastAsia="ru-RU"/>
        </w:rPr>
        <w:t xml:space="preserve"> </w:t>
      </w:r>
    </w:p>
    <w:p w:rsidR="00E575E5" w:rsidRPr="00E575E5" w:rsidRDefault="00E575E5" w:rsidP="00E575E5">
      <w:pPr>
        <w:shd w:val="clear" w:color="auto" w:fill="FFFFFF"/>
        <w:spacing w:after="150" w:line="240" w:lineRule="auto"/>
        <w:rPr>
          <w:rFonts w:ascii="Times New Roman" w:eastAsia="Times New Roman" w:hAnsi="Times New Roman" w:cs="Times New Roman"/>
          <w:color w:val="262E3A"/>
          <w:sz w:val="28"/>
          <w:szCs w:val="28"/>
          <w:lang w:eastAsia="ru-RU"/>
        </w:rPr>
      </w:pPr>
      <w:r w:rsidRPr="00E575E5">
        <w:rPr>
          <w:rFonts w:ascii="Times New Roman" w:eastAsia="Times New Roman" w:hAnsi="Times New Roman" w:cs="Times New Roman"/>
          <w:color w:val="262E3A"/>
          <w:sz w:val="28"/>
          <w:szCs w:val="28"/>
          <w:lang w:eastAsia="ru-RU"/>
        </w:rPr>
        <w:t>Запрещается требовать от работника выполнения работы, не обусловленной трудовым договором, за исключением случаев, предусмотренных ТК РФ и иными федеральными законами (ст. 60 ТК РФ).</w:t>
      </w:r>
    </w:p>
    <w:p w:rsidR="00E575E5" w:rsidRPr="00E575E5" w:rsidRDefault="00E575E5" w:rsidP="00E575E5">
      <w:pPr>
        <w:shd w:val="clear" w:color="auto" w:fill="FFFFFF"/>
        <w:spacing w:after="150" w:line="240" w:lineRule="auto"/>
        <w:rPr>
          <w:rFonts w:ascii="Times New Roman" w:eastAsia="Times New Roman" w:hAnsi="Times New Roman" w:cs="Times New Roman"/>
          <w:color w:val="262E3A"/>
          <w:sz w:val="28"/>
          <w:szCs w:val="28"/>
          <w:lang w:eastAsia="ru-RU"/>
        </w:rPr>
      </w:pPr>
      <w:proofErr w:type="gramStart"/>
      <w:r w:rsidRPr="00E575E5">
        <w:rPr>
          <w:rFonts w:ascii="Times New Roman" w:eastAsia="Times New Roman" w:hAnsi="Times New Roman" w:cs="Times New Roman"/>
          <w:color w:val="262E3A"/>
          <w:sz w:val="28"/>
          <w:szCs w:val="28"/>
          <w:lang w:eastAsia="ru-RU"/>
        </w:rPr>
        <w:t>Согласно статье 60.2 ТК РФ с письменного согласия работника ему может быть поручено выполнение в течение установленной продолжительности рабочего дня (смены) наряду с работой, определенной трудовым договором, дополнительной работы по другой или такой же профессии (должности) за дополнительную оплату.</w:t>
      </w:r>
      <w:proofErr w:type="gramEnd"/>
    </w:p>
    <w:p w:rsidR="00E575E5" w:rsidRPr="00E575E5" w:rsidRDefault="00E575E5" w:rsidP="00E575E5">
      <w:pPr>
        <w:shd w:val="clear" w:color="auto" w:fill="FFFFFF"/>
        <w:spacing w:after="150" w:line="240" w:lineRule="auto"/>
        <w:rPr>
          <w:rFonts w:ascii="Times New Roman" w:eastAsia="Times New Roman" w:hAnsi="Times New Roman" w:cs="Times New Roman"/>
          <w:color w:val="262E3A"/>
          <w:sz w:val="28"/>
          <w:szCs w:val="28"/>
          <w:lang w:eastAsia="ru-RU"/>
        </w:rPr>
      </w:pPr>
      <w:r w:rsidRPr="00E575E5">
        <w:rPr>
          <w:rFonts w:ascii="Times New Roman" w:eastAsia="Times New Roman" w:hAnsi="Times New Roman" w:cs="Times New Roman"/>
          <w:color w:val="262E3A"/>
          <w:sz w:val="28"/>
          <w:szCs w:val="28"/>
          <w:lang w:eastAsia="ru-RU"/>
        </w:rPr>
        <w:t xml:space="preserve">Поручаемая работнику дополнительная работа по другой профессии (должности) может осуществляться путем совмещения профессий (должностей). Поручаемая работнику дополнительная работа по такой же профессии (должности) может осуществляться путем расширения зон обслуживания, увеличения объема работ. Для исполнения обязанностей </w:t>
      </w:r>
      <w:r w:rsidRPr="00E575E5">
        <w:rPr>
          <w:rFonts w:ascii="Times New Roman" w:eastAsia="Times New Roman" w:hAnsi="Times New Roman" w:cs="Times New Roman"/>
          <w:color w:val="262E3A"/>
          <w:sz w:val="28"/>
          <w:szCs w:val="28"/>
          <w:lang w:eastAsia="ru-RU"/>
        </w:rPr>
        <w:lastRenderedPageBreak/>
        <w:t>временно отсутствующего работника без освобождения от работы, определенной трудовым договором, работнику может быть поручена дополнительная работа как по другой, так и по такой же профессии (должности).</w:t>
      </w:r>
    </w:p>
    <w:p w:rsidR="00E575E5" w:rsidRPr="00E575E5" w:rsidRDefault="00E575E5" w:rsidP="00E575E5">
      <w:pPr>
        <w:shd w:val="clear" w:color="auto" w:fill="FFFFFF"/>
        <w:spacing w:after="150" w:line="240" w:lineRule="auto"/>
        <w:rPr>
          <w:rFonts w:ascii="Times New Roman" w:eastAsia="Times New Roman" w:hAnsi="Times New Roman" w:cs="Times New Roman"/>
          <w:color w:val="262E3A"/>
          <w:sz w:val="28"/>
          <w:szCs w:val="28"/>
          <w:lang w:eastAsia="ru-RU"/>
        </w:rPr>
      </w:pPr>
      <w:r w:rsidRPr="00E575E5">
        <w:rPr>
          <w:rFonts w:ascii="Times New Roman" w:eastAsia="Times New Roman" w:hAnsi="Times New Roman" w:cs="Times New Roman"/>
          <w:color w:val="262E3A"/>
          <w:sz w:val="28"/>
          <w:szCs w:val="28"/>
          <w:lang w:eastAsia="ru-RU"/>
        </w:rPr>
        <w:t>Срок, в течение которого работник будет выполнять дополнительную работу, ее содержание и объем устанавливаются работодателем с письменного согласия работника.</w:t>
      </w:r>
    </w:p>
    <w:p w:rsidR="00E575E5" w:rsidRPr="00E575E5" w:rsidRDefault="00E575E5" w:rsidP="00E575E5">
      <w:pPr>
        <w:shd w:val="clear" w:color="auto" w:fill="FFFFFF"/>
        <w:spacing w:after="150" w:line="240" w:lineRule="auto"/>
        <w:rPr>
          <w:rFonts w:ascii="Times New Roman" w:eastAsia="Times New Roman" w:hAnsi="Times New Roman" w:cs="Times New Roman"/>
          <w:color w:val="262E3A"/>
          <w:sz w:val="28"/>
          <w:szCs w:val="28"/>
          <w:lang w:eastAsia="ru-RU"/>
        </w:rPr>
      </w:pPr>
      <w:r w:rsidRPr="00E575E5">
        <w:rPr>
          <w:rFonts w:ascii="Times New Roman" w:eastAsia="Times New Roman" w:hAnsi="Times New Roman" w:cs="Times New Roman"/>
          <w:color w:val="262E3A"/>
          <w:sz w:val="28"/>
          <w:szCs w:val="28"/>
          <w:lang w:eastAsia="ru-RU"/>
        </w:rPr>
        <w:t xml:space="preserve">Работник имеет право досрочно отказаться от выполнения дополнительной работы, а работодатель - досрочно отменить поручение о ее выполнении, предупредив об этом другую сторону в письменной форме не </w:t>
      </w:r>
      <w:proofErr w:type="gramStart"/>
      <w:r w:rsidRPr="00E575E5">
        <w:rPr>
          <w:rFonts w:ascii="Times New Roman" w:eastAsia="Times New Roman" w:hAnsi="Times New Roman" w:cs="Times New Roman"/>
          <w:color w:val="262E3A"/>
          <w:sz w:val="28"/>
          <w:szCs w:val="28"/>
          <w:lang w:eastAsia="ru-RU"/>
        </w:rPr>
        <w:t>позднее</w:t>
      </w:r>
      <w:proofErr w:type="gramEnd"/>
      <w:r w:rsidRPr="00E575E5">
        <w:rPr>
          <w:rFonts w:ascii="Times New Roman" w:eastAsia="Times New Roman" w:hAnsi="Times New Roman" w:cs="Times New Roman"/>
          <w:color w:val="262E3A"/>
          <w:sz w:val="28"/>
          <w:szCs w:val="28"/>
          <w:lang w:eastAsia="ru-RU"/>
        </w:rPr>
        <w:t xml:space="preserve"> чем за три рабочих дня.</w:t>
      </w:r>
    </w:p>
    <w:p w:rsidR="00E575E5" w:rsidRPr="00E575E5" w:rsidRDefault="00E575E5" w:rsidP="00E575E5">
      <w:pPr>
        <w:shd w:val="clear" w:color="auto" w:fill="FFFFFF"/>
        <w:spacing w:after="150" w:line="240" w:lineRule="auto"/>
        <w:rPr>
          <w:rFonts w:ascii="Times New Roman" w:eastAsia="Times New Roman" w:hAnsi="Times New Roman" w:cs="Times New Roman"/>
          <w:color w:val="262E3A"/>
          <w:sz w:val="28"/>
          <w:szCs w:val="28"/>
          <w:lang w:eastAsia="ru-RU"/>
        </w:rPr>
      </w:pPr>
      <w:r w:rsidRPr="00E575E5">
        <w:rPr>
          <w:rFonts w:ascii="Times New Roman" w:eastAsia="Times New Roman" w:hAnsi="Times New Roman" w:cs="Times New Roman"/>
          <w:color w:val="262E3A"/>
          <w:sz w:val="28"/>
          <w:szCs w:val="28"/>
          <w:lang w:eastAsia="ru-RU"/>
        </w:rPr>
        <w:t>В соответствии со ст. 151 ТК РФ 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работнику производится доплата.</w:t>
      </w:r>
    </w:p>
    <w:p w:rsidR="00E575E5" w:rsidRPr="00E575E5" w:rsidRDefault="00E575E5" w:rsidP="00E575E5">
      <w:pPr>
        <w:shd w:val="clear" w:color="auto" w:fill="FFFFFF"/>
        <w:spacing w:after="150" w:line="240" w:lineRule="auto"/>
        <w:rPr>
          <w:rFonts w:ascii="Times New Roman" w:eastAsia="Times New Roman" w:hAnsi="Times New Roman" w:cs="Times New Roman"/>
          <w:color w:val="262E3A"/>
          <w:sz w:val="28"/>
          <w:szCs w:val="28"/>
          <w:lang w:eastAsia="ru-RU"/>
        </w:rPr>
      </w:pPr>
      <w:r w:rsidRPr="00E575E5">
        <w:rPr>
          <w:rFonts w:ascii="Times New Roman" w:eastAsia="Times New Roman" w:hAnsi="Times New Roman" w:cs="Times New Roman"/>
          <w:color w:val="262E3A"/>
          <w:sz w:val="28"/>
          <w:szCs w:val="28"/>
          <w:lang w:eastAsia="ru-RU"/>
        </w:rPr>
        <w:t>Размер доплаты устанавливается по соглашению сторон трудового договора с учетом содержания и (или) объема дополнительной работы.</w:t>
      </w:r>
    </w:p>
    <w:p w:rsidR="00A73E8A" w:rsidRPr="00E575E5" w:rsidRDefault="00E575E5">
      <w:pPr>
        <w:rPr>
          <w:rFonts w:ascii="Times New Roman" w:hAnsi="Times New Roman" w:cs="Times New Roman"/>
          <w:sz w:val="28"/>
          <w:szCs w:val="28"/>
        </w:rPr>
      </w:pPr>
      <w:r w:rsidRPr="00E575E5">
        <w:rPr>
          <w:rFonts w:ascii="Times New Roman" w:hAnsi="Times New Roman" w:cs="Times New Roman"/>
          <w:sz w:val="28"/>
          <w:szCs w:val="28"/>
        </w:rPr>
        <w:t>Источник</w:t>
      </w:r>
      <w:r w:rsidRPr="00E575E5">
        <w:rPr>
          <w:rFonts w:ascii="Times New Roman" w:hAnsi="Times New Roman" w:cs="Times New Roman"/>
          <w:sz w:val="28"/>
          <w:szCs w:val="28"/>
          <w:lang w:val="en-US"/>
        </w:rPr>
        <w:t>:</w:t>
      </w:r>
      <w:r w:rsidRPr="00E575E5">
        <w:rPr>
          <w:rFonts w:ascii="Times New Roman" w:hAnsi="Times New Roman" w:cs="Times New Roman"/>
          <w:sz w:val="28"/>
          <w:szCs w:val="28"/>
        </w:rPr>
        <w:t xml:space="preserve"> </w:t>
      </w:r>
      <w:proofErr w:type="spellStart"/>
      <w:r w:rsidRPr="00E575E5">
        <w:rPr>
          <w:rFonts w:ascii="Times New Roman" w:hAnsi="Times New Roman" w:cs="Times New Roman"/>
          <w:sz w:val="28"/>
          <w:szCs w:val="28"/>
        </w:rPr>
        <w:t>Онлайнинспекция</w:t>
      </w:r>
      <w:proofErr w:type="gramStart"/>
      <w:r w:rsidRPr="00E575E5">
        <w:rPr>
          <w:rFonts w:ascii="Times New Roman" w:hAnsi="Times New Roman" w:cs="Times New Roman"/>
          <w:sz w:val="28"/>
          <w:szCs w:val="28"/>
        </w:rPr>
        <w:t>.р</w:t>
      </w:r>
      <w:proofErr w:type="gramEnd"/>
      <w:r w:rsidRPr="00E575E5">
        <w:rPr>
          <w:rFonts w:ascii="Times New Roman" w:hAnsi="Times New Roman" w:cs="Times New Roman"/>
          <w:sz w:val="28"/>
          <w:szCs w:val="28"/>
        </w:rPr>
        <w:t>ф</w:t>
      </w:r>
      <w:proofErr w:type="spellEnd"/>
    </w:p>
    <w:sectPr w:rsidR="00A73E8A" w:rsidRPr="00E575E5" w:rsidSect="00A73E8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E575E5"/>
    <w:rsid w:val="00A73E8A"/>
    <w:rsid w:val="00E575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3E8A"/>
  </w:style>
  <w:style w:type="paragraph" w:styleId="1">
    <w:name w:val="heading 1"/>
    <w:basedOn w:val="a"/>
    <w:link w:val="10"/>
    <w:uiPriority w:val="9"/>
    <w:qFormat/>
    <w:rsid w:val="00E575E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575E5"/>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E575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575E5"/>
    <w:rPr>
      <w:b/>
      <w:bCs/>
    </w:rPr>
  </w:style>
</w:styles>
</file>

<file path=word/webSettings.xml><?xml version="1.0" encoding="utf-8"?>
<w:webSettings xmlns:r="http://schemas.openxmlformats.org/officeDocument/2006/relationships" xmlns:w="http://schemas.openxmlformats.org/wordprocessingml/2006/main">
  <w:divs>
    <w:div w:id="1678773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518</Words>
  <Characters>2954</Characters>
  <Application>Microsoft Office Word</Application>
  <DocSecurity>0</DocSecurity>
  <Lines>24</Lines>
  <Paragraphs>6</Paragraphs>
  <ScaleCrop>false</ScaleCrop>
  <Company>MultiDVD Team</Company>
  <LinksUpToDate>false</LinksUpToDate>
  <CharactersWithSpaces>3466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2018-05-10T07:47:00Z</dcterms:created>
  <dcterms:modified xsi:type="dcterms:W3CDTF">2018-05-10T07:50:00Z</dcterms:modified>
</cp:coreProperties>
</file>