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3F8" w:rsidRPr="002A13F8" w:rsidRDefault="00807BC2" w:rsidP="00807BC2">
      <w:pPr>
        <w:shd w:val="clear" w:color="auto" w:fill="FFFFFF"/>
        <w:spacing w:after="161" w:line="240" w:lineRule="auto"/>
        <w:outlineLvl w:val="0"/>
        <w:rPr>
          <w:rFonts w:ascii="Arial" w:eastAsia="Times New Roman" w:hAnsi="Arial" w:cs="Arial"/>
          <w:color w:val="262E3A"/>
          <w:kern w:val="36"/>
          <w:sz w:val="24"/>
          <w:szCs w:val="24"/>
          <w:lang w:eastAsia="ru-RU"/>
        </w:rPr>
      </w:pPr>
      <w:r w:rsidRPr="007A6FF6">
        <w:rPr>
          <w:rFonts w:ascii="Arial" w:eastAsia="Times New Roman" w:hAnsi="Arial" w:cs="Arial"/>
          <w:b/>
          <w:color w:val="262E3A"/>
          <w:kern w:val="36"/>
          <w:sz w:val="24"/>
          <w:szCs w:val="24"/>
          <w:lang w:eastAsia="ru-RU"/>
        </w:rPr>
        <w:t xml:space="preserve">Вопрос: </w:t>
      </w:r>
      <w:r w:rsidR="002A13F8" w:rsidRPr="002A13F8">
        <w:rPr>
          <w:rFonts w:ascii="Arial" w:eastAsia="Times New Roman" w:hAnsi="Arial" w:cs="Arial"/>
          <w:color w:val="262E3A"/>
          <w:kern w:val="36"/>
          <w:sz w:val="24"/>
          <w:szCs w:val="24"/>
          <w:lang w:eastAsia="ru-RU"/>
        </w:rPr>
        <w:t>За какой период необходимо проинформировать работодателя о предстоящем увольнении по собственному желанию? </w:t>
      </w:r>
    </w:p>
    <w:p w:rsidR="002A13F8" w:rsidRPr="002A13F8" w:rsidRDefault="002A13F8" w:rsidP="002A13F8">
      <w:pPr>
        <w:shd w:val="clear" w:color="auto" w:fill="FFFFFF"/>
        <w:spacing w:after="150" w:line="240" w:lineRule="auto"/>
        <w:rPr>
          <w:rFonts w:ascii="Arial" w:eastAsia="Times New Roman" w:hAnsi="Arial" w:cs="Arial"/>
          <w:color w:val="262E3A"/>
          <w:sz w:val="24"/>
          <w:szCs w:val="24"/>
          <w:lang w:eastAsia="ru-RU"/>
        </w:rPr>
      </w:pPr>
      <w:r w:rsidRPr="002A13F8">
        <w:rPr>
          <w:rFonts w:ascii="Arial" w:eastAsia="Times New Roman" w:hAnsi="Arial" w:cs="Arial"/>
          <w:b/>
          <w:bCs/>
          <w:color w:val="262E3A"/>
          <w:sz w:val="24"/>
          <w:szCs w:val="24"/>
          <w:lang w:eastAsia="ru-RU"/>
        </w:rPr>
        <w:t>Ответ:</w:t>
      </w:r>
    </w:p>
    <w:p w:rsidR="002A13F8" w:rsidRPr="002A13F8" w:rsidRDefault="002A13F8" w:rsidP="002A13F8">
      <w:pPr>
        <w:shd w:val="clear" w:color="auto" w:fill="FFFFFF"/>
        <w:spacing w:after="150" w:line="240" w:lineRule="auto"/>
        <w:rPr>
          <w:rFonts w:ascii="Arial" w:eastAsia="Times New Roman" w:hAnsi="Arial" w:cs="Arial"/>
          <w:i/>
          <w:color w:val="262E3A"/>
          <w:sz w:val="24"/>
          <w:szCs w:val="24"/>
          <w:lang w:eastAsia="ru-RU"/>
        </w:rPr>
      </w:pPr>
      <w:r w:rsidRPr="007A6FF6">
        <w:rPr>
          <w:rFonts w:ascii="Arial" w:eastAsia="Times New Roman" w:hAnsi="Arial" w:cs="Arial"/>
          <w:bCs/>
          <w:i/>
          <w:color w:val="262E3A"/>
          <w:sz w:val="24"/>
          <w:szCs w:val="24"/>
          <w:lang w:eastAsia="ru-RU"/>
        </w:rPr>
        <w:t xml:space="preserve">По общему правилу работнику нужно предупредить работодателя об увольнении по собственному желанию не </w:t>
      </w:r>
      <w:proofErr w:type="gramStart"/>
      <w:r w:rsidRPr="007A6FF6">
        <w:rPr>
          <w:rFonts w:ascii="Arial" w:eastAsia="Times New Roman" w:hAnsi="Arial" w:cs="Arial"/>
          <w:bCs/>
          <w:i/>
          <w:color w:val="262E3A"/>
          <w:sz w:val="24"/>
          <w:szCs w:val="24"/>
          <w:lang w:eastAsia="ru-RU"/>
        </w:rPr>
        <w:t>позднее</w:t>
      </w:r>
      <w:proofErr w:type="gramEnd"/>
      <w:r w:rsidRPr="007A6FF6">
        <w:rPr>
          <w:rFonts w:ascii="Arial" w:eastAsia="Times New Roman" w:hAnsi="Arial" w:cs="Arial"/>
          <w:bCs/>
          <w:i/>
          <w:color w:val="262E3A"/>
          <w:sz w:val="24"/>
          <w:szCs w:val="24"/>
          <w:lang w:eastAsia="ru-RU"/>
        </w:rPr>
        <w:t xml:space="preserve"> чем за две недели.</w:t>
      </w:r>
    </w:p>
    <w:p w:rsidR="002A13F8" w:rsidRPr="002A13F8" w:rsidRDefault="002A13F8" w:rsidP="002A13F8">
      <w:pPr>
        <w:shd w:val="clear" w:color="auto" w:fill="FFFFFF"/>
        <w:spacing w:after="150" w:line="240" w:lineRule="auto"/>
        <w:rPr>
          <w:rFonts w:ascii="Arial" w:eastAsia="Times New Roman" w:hAnsi="Arial" w:cs="Arial"/>
          <w:i/>
          <w:color w:val="262E3A"/>
          <w:sz w:val="24"/>
          <w:szCs w:val="24"/>
          <w:lang w:eastAsia="ru-RU"/>
        </w:rPr>
      </w:pPr>
      <w:r w:rsidRPr="007A6FF6">
        <w:rPr>
          <w:rFonts w:ascii="Arial" w:eastAsia="Times New Roman" w:hAnsi="Arial" w:cs="Arial"/>
          <w:bCs/>
          <w:i/>
          <w:color w:val="262E3A"/>
          <w:sz w:val="24"/>
          <w:szCs w:val="24"/>
          <w:lang w:eastAsia="ru-RU"/>
        </w:rPr>
        <w:t>Однако из данного правила есть исключения.</w:t>
      </w:r>
    </w:p>
    <w:p w:rsidR="002A13F8" w:rsidRPr="002A13F8" w:rsidRDefault="002A13F8" w:rsidP="002A13F8">
      <w:pPr>
        <w:shd w:val="clear" w:color="auto" w:fill="FFFFFF"/>
        <w:spacing w:after="150" w:line="240" w:lineRule="auto"/>
        <w:rPr>
          <w:rFonts w:ascii="Arial" w:eastAsia="Times New Roman" w:hAnsi="Arial" w:cs="Arial"/>
          <w:i/>
          <w:color w:val="262E3A"/>
          <w:sz w:val="24"/>
          <w:szCs w:val="24"/>
          <w:lang w:eastAsia="ru-RU"/>
        </w:rPr>
      </w:pPr>
      <w:r w:rsidRPr="007A6FF6">
        <w:rPr>
          <w:rFonts w:ascii="Arial" w:eastAsia="Times New Roman" w:hAnsi="Arial" w:cs="Arial"/>
          <w:bCs/>
          <w:i/>
          <w:color w:val="262E3A"/>
          <w:sz w:val="24"/>
          <w:szCs w:val="24"/>
          <w:lang w:eastAsia="ru-RU"/>
        </w:rPr>
        <w:t>В установленных ТК РФ случаях работодатель обязан расторгнуть трудовой договор в срок, указанный в заявлении работника (например, при выходе на пенсию).</w:t>
      </w:r>
    </w:p>
    <w:p w:rsidR="002A13F8" w:rsidRPr="002A13F8" w:rsidRDefault="002A13F8" w:rsidP="002A13F8">
      <w:pPr>
        <w:shd w:val="clear" w:color="auto" w:fill="FFFFFF"/>
        <w:spacing w:after="150" w:line="240" w:lineRule="auto"/>
        <w:rPr>
          <w:rFonts w:ascii="Arial" w:eastAsia="Times New Roman" w:hAnsi="Arial" w:cs="Arial"/>
          <w:i/>
          <w:color w:val="262E3A"/>
          <w:sz w:val="24"/>
          <w:szCs w:val="24"/>
          <w:lang w:eastAsia="ru-RU"/>
        </w:rPr>
      </w:pPr>
      <w:r w:rsidRPr="007A6FF6">
        <w:rPr>
          <w:rFonts w:ascii="Arial" w:eastAsia="Times New Roman" w:hAnsi="Arial" w:cs="Arial"/>
          <w:bCs/>
          <w:i/>
          <w:color w:val="262E3A"/>
          <w:sz w:val="24"/>
          <w:szCs w:val="24"/>
          <w:lang w:eastAsia="ru-RU"/>
        </w:rPr>
        <w:t>Кроме того, срок предупреждения работодателя об увольнении сокращается до трех календарных дней, если заявление подано работником в период испытательного срока и некоторых других случаях.</w:t>
      </w:r>
    </w:p>
    <w:p w:rsidR="002A13F8" w:rsidRPr="002A13F8" w:rsidRDefault="002A13F8" w:rsidP="002A13F8">
      <w:pPr>
        <w:shd w:val="clear" w:color="auto" w:fill="FFFFFF"/>
        <w:spacing w:after="150" w:line="240" w:lineRule="auto"/>
        <w:rPr>
          <w:rFonts w:ascii="Arial" w:eastAsia="Times New Roman" w:hAnsi="Arial" w:cs="Arial"/>
          <w:i/>
          <w:color w:val="262E3A"/>
          <w:sz w:val="24"/>
          <w:szCs w:val="24"/>
          <w:lang w:eastAsia="ru-RU"/>
        </w:rPr>
      </w:pPr>
      <w:r w:rsidRPr="007A6FF6">
        <w:rPr>
          <w:rFonts w:ascii="Arial" w:eastAsia="Times New Roman" w:hAnsi="Arial" w:cs="Arial"/>
          <w:bCs/>
          <w:i/>
          <w:color w:val="262E3A"/>
          <w:sz w:val="24"/>
          <w:szCs w:val="24"/>
          <w:lang w:eastAsia="ru-RU"/>
        </w:rPr>
        <w:t>Срок предупреждения работодателя об увольнении отдельными категориями работников (руководитель, спортсмен, тренер), наоборот, увеличивается до одного месяца.</w:t>
      </w:r>
    </w:p>
    <w:p w:rsidR="002A13F8" w:rsidRPr="002A13F8" w:rsidRDefault="002A13F8" w:rsidP="002A13F8">
      <w:pPr>
        <w:shd w:val="clear" w:color="auto" w:fill="FFFFFF"/>
        <w:spacing w:after="150" w:line="240" w:lineRule="auto"/>
        <w:rPr>
          <w:rFonts w:ascii="Arial" w:eastAsia="Times New Roman" w:hAnsi="Arial" w:cs="Arial"/>
          <w:i/>
          <w:color w:val="262E3A"/>
          <w:sz w:val="24"/>
          <w:szCs w:val="24"/>
          <w:lang w:eastAsia="ru-RU"/>
        </w:rPr>
      </w:pPr>
      <w:r w:rsidRPr="007A6FF6">
        <w:rPr>
          <w:rFonts w:ascii="Arial" w:eastAsia="Times New Roman" w:hAnsi="Arial" w:cs="Arial"/>
          <w:bCs/>
          <w:i/>
          <w:color w:val="262E3A"/>
          <w:sz w:val="24"/>
          <w:szCs w:val="24"/>
          <w:lang w:eastAsia="ru-RU"/>
        </w:rPr>
        <w:t>По соглашению между работником и работодателем возможно увольнение и до истечения срока предупреждения.</w:t>
      </w:r>
    </w:p>
    <w:p w:rsidR="002A13F8" w:rsidRPr="002A13F8" w:rsidRDefault="002A13F8" w:rsidP="002A13F8">
      <w:pPr>
        <w:shd w:val="clear" w:color="auto" w:fill="FFFFFF"/>
        <w:spacing w:after="150" w:line="240" w:lineRule="auto"/>
        <w:rPr>
          <w:rFonts w:ascii="Arial" w:eastAsia="Times New Roman" w:hAnsi="Arial" w:cs="Arial"/>
          <w:color w:val="262E3A"/>
          <w:sz w:val="24"/>
          <w:szCs w:val="24"/>
          <w:lang w:eastAsia="ru-RU"/>
        </w:rPr>
      </w:pPr>
      <w:r w:rsidRPr="002A13F8">
        <w:rPr>
          <w:rFonts w:ascii="Arial" w:eastAsia="Times New Roman" w:hAnsi="Arial" w:cs="Arial"/>
          <w:color w:val="262E3A"/>
          <w:sz w:val="24"/>
          <w:szCs w:val="24"/>
          <w:lang w:eastAsia="ru-RU"/>
        </w:rPr>
        <w:t> </w:t>
      </w:r>
      <w:r w:rsidRPr="002A13F8">
        <w:rPr>
          <w:rFonts w:ascii="Arial" w:eastAsia="Times New Roman" w:hAnsi="Arial" w:cs="Arial"/>
          <w:b/>
          <w:bCs/>
          <w:color w:val="262E3A"/>
          <w:sz w:val="24"/>
          <w:szCs w:val="24"/>
          <w:lang w:eastAsia="ru-RU"/>
        </w:rPr>
        <w:t>Правовое обоснование:</w:t>
      </w:r>
    </w:p>
    <w:p w:rsidR="002A13F8" w:rsidRPr="002A13F8" w:rsidRDefault="002A13F8" w:rsidP="002A13F8">
      <w:pPr>
        <w:shd w:val="clear" w:color="auto" w:fill="FFFFFF"/>
        <w:spacing w:after="150" w:line="240" w:lineRule="auto"/>
        <w:rPr>
          <w:rFonts w:ascii="Arial" w:eastAsia="Times New Roman" w:hAnsi="Arial" w:cs="Arial"/>
          <w:color w:val="262E3A"/>
          <w:sz w:val="24"/>
          <w:szCs w:val="24"/>
          <w:lang w:eastAsia="ru-RU"/>
        </w:rPr>
      </w:pPr>
      <w:r w:rsidRPr="002A13F8">
        <w:rPr>
          <w:rFonts w:ascii="Arial" w:eastAsia="Times New Roman" w:hAnsi="Arial" w:cs="Arial"/>
          <w:color w:val="262E3A"/>
          <w:sz w:val="24"/>
          <w:szCs w:val="24"/>
          <w:lang w:eastAsia="ru-RU"/>
        </w:rPr>
        <w:t xml:space="preserve">В соответствии с ч. 1 ст. 80 ТК РФ работник имеет право расторгнуть трудовой договор, предупредив об этом работодателя в письменной форме не </w:t>
      </w:r>
      <w:proofErr w:type="gramStart"/>
      <w:r w:rsidRPr="002A13F8">
        <w:rPr>
          <w:rFonts w:ascii="Arial" w:eastAsia="Times New Roman" w:hAnsi="Arial" w:cs="Arial"/>
          <w:color w:val="262E3A"/>
          <w:sz w:val="24"/>
          <w:szCs w:val="24"/>
          <w:lang w:eastAsia="ru-RU"/>
        </w:rPr>
        <w:t>позднее</w:t>
      </w:r>
      <w:proofErr w:type="gramEnd"/>
      <w:r w:rsidRPr="002A13F8">
        <w:rPr>
          <w:rFonts w:ascii="Arial" w:eastAsia="Times New Roman" w:hAnsi="Arial" w:cs="Arial"/>
          <w:color w:val="262E3A"/>
          <w:sz w:val="24"/>
          <w:szCs w:val="24"/>
          <w:lang w:eastAsia="ru-RU"/>
        </w:rPr>
        <w:t xml:space="preserve"> чем за две недели, если иной срок не установлен ТК РФ или иным федеральным законом. При этом течение указанного срока начинается на следующий день после получения работодателем заявления работника об увольнении.</w:t>
      </w:r>
    </w:p>
    <w:p w:rsidR="002A13F8" w:rsidRPr="002A13F8" w:rsidRDefault="002A13F8" w:rsidP="002A13F8">
      <w:pPr>
        <w:shd w:val="clear" w:color="auto" w:fill="FFFFFF"/>
        <w:spacing w:after="150" w:line="240" w:lineRule="auto"/>
        <w:rPr>
          <w:rFonts w:ascii="Arial" w:eastAsia="Times New Roman" w:hAnsi="Arial" w:cs="Arial"/>
          <w:color w:val="262E3A"/>
          <w:sz w:val="24"/>
          <w:szCs w:val="24"/>
          <w:lang w:eastAsia="ru-RU"/>
        </w:rPr>
      </w:pPr>
      <w:r w:rsidRPr="002A13F8">
        <w:rPr>
          <w:rFonts w:ascii="Arial" w:eastAsia="Times New Roman" w:hAnsi="Arial" w:cs="Arial"/>
          <w:color w:val="262E3A"/>
          <w:sz w:val="24"/>
          <w:szCs w:val="24"/>
          <w:lang w:eastAsia="ru-RU"/>
        </w:rPr>
        <w:t xml:space="preserve">По соглашению между работником и работодателем трудовой </w:t>
      </w:r>
      <w:proofErr w:type="gramStart"/>
      <w:r w:rsidRPr="002A13F8">
        <w:rPr>
          <w:rFonts w:ascii="Arial" w:eastAsia="Times New Roman" w:hAnsi="Arial" w:cs="Arial"/>
          <w:color w:val="262E3A"/>
          <w:sz w:val="24"/>
          <w:szCs w:val="24"/>
          <w:lang w:eastAsia="ru-RU"/>
        </w:rPr>
        <w:t>договор</w:t>
      </w:r>
      <w:proofErr w:type="gramEnd"/>
      <w:r w:rsidRPr="002A13F8">
        <w:rPr>
          <w:rFonts w:ascii="Arial" w:eastAsia="Times New Roman" w:hAnsi="Arial" w:cs="Arial"/>
          <w:color w:val="262E3A"/>
          <w:sz w:val="24"/>
          <w:szCs w:val="24"/>
          <w:lang w:eastAsia="ru-RU"/>
        </w:rPr>
        <w:t xml:space="preserve"> может быть расторгнут и до истечения срока предупреждения об увольнении (ч. 2 ст. 80 ТК РФ).</w:t>
      </w:r>
    </w:p>
    <w:p w:rsidR="002A13F8" w:rsidRPr="002A13F8" w:rsidRDefault="002A13F8" w:rsidP="002A13F8">
      <w:pPr>
        <w:shd w:val="clear" w:color="auto" w:fill="FFFFFF"/>
        <w:spacing w:after="150" w:line="240" w:lineRule="auto"/>
        <w:rPr>
          <w:rFonts w:ascii="Arial" w:eastAsia="Times New Roman" w:hAnsi="Arial" w:cs="Arial"/>
          <w:color w:val="262E3A"/>
          <w:sz w:val="24"/>
          <w:szCs w:val="24"/>
          <w:lang w:eastAsia="ru-RU"/>
        </w:rPr>
      </w:pPr>
      <w:r w:rsidRPr="002A13F8">
        <w:rPr>
          <w:rFonts w:ascii="Arial" w:eastAsia="Times New Roman" w:hAnsi="Arial" w:cs="Arial"/>
          <w:color w:val="262E3A"/>
          <w:sz w:val="24"/>
          <w:szCs w:val="24"/>
          <w:lang w:eastAsia="ru-RU"/>
        </w:rPr>
        <w:t>В случаях, когда заявление работника об увольнении по его инициативе (по собственному желанию) обусловлено невозможностью продолжения им работы (зачисление в образовательную организацию,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 (</w:t>
      </w:r>
      <w:proofErr w:type="gramStart"/>
      <w:r w:rsidRPr="002A13F8">
        <w:rPr>
          <w:rFonts w:ascii="Arial" w:eastAsia="Times New Roman" w:hAnsi="Arial" w:cs="Arial"/>
          <w:color w:val="262E3A"/>
          <w:sz w:val="24"/>
          <w:szCs w:val="24"/>
          <w:lang w:eastAsia="ru-RU"/>
        </w:rPr>
        <w:t>ч</w:t>
      </w:r>
      <w:proofErr w:type="gramEnd"/>
      <w:r w:rsidRPr="002A13F8">
        <w:rPr>
          <w:rFonts w:ascii="Arial" w:eastAsia="Times New Roman" w:hAnsi="Arial" w:cs="Arial"/>
          <w:color w:val="262E3A"/>
          <w:sz w:val="24"/>
          <w:szCs w:val="24"/>
          <w:lang w:eastAsia="ru-RU"/>
        </w:rPr>
        <w:t>. 3 ст. 80 ТК РФ).</w:t>
      </w:r>
    </w:p>
    <w:p w:rsidR="002A13F8" w:rsidRPr="002A13F8" w:rsidRDefault="002A13F8" w:rsidP="002A13F8">
      <w:pPr>
        <w:shd w:val="clear" w:color="auto" w:fill="FFFFFF"/>
        <w:spacing w:after="150" w:line="240" w:lineRule="auto"/>
        <w:rPr>
          <w:rFonts w:ascii="Arial" w:eastAsia="Times New Roman" w:hAnsi="Arial" w:cs="Arial"/>
          <w:color w:val="262E3A"/>
          <w:sz w:val="24"/>
          <w:szCs w:val="24"/>
          <w:lang w:eastAsia="ru-RU"/>
        </w:rPr>
      </w:pPr>
      <w:r w:rsidRPr="002A13F8">
        <w:rPr>
          <w:rFonts w:ascii="Arial" w:eastAsia="Times New Roman" w:hAnsi="Arial" w:cs="Arial"/>
          <w:color w:val="262E3A"/>
          <w:sz w:val="24"/>
          <w:szCs w:val="24"/>
          <w:lang w:eastAsia="ru-RU"/>
        </w:rPr>
        <w:t>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три дня (</w:t>
      </w:r>
      <w:proofErr w:type="gramStart"/>
      <w:r w:rsidRPr="002A13F8">
        <w:rPr>
          <w:rFonts w:ascii="Arial" w:eastAsia="Times New Roman" w:hAnsi="Arial" w:cs="Arial"/>
          <w:color w:val="262E3A"/>
          <w:sz w:val="24"/>
          <w:szCs w:val="24"/>
          <w:lang w:eastAsia="ru-RU"/>
        </w:rPr>
        <w:t>ч</w:t>
      </w:r>
      <w:proofErr w:type="gramEnd"/>
      <w:r w:rsidRPr="002A13F8">
        <w:rPr>
          <w:rFonts w:ascii="Arial" w:eastAsia="Times New Roman" w:hAnsi="Arial" w:cs="Arial"/>
          <w:color w:val="262E3A"/>
          <w:sz w:val="24"/>
          <w:szCs w:val="24"/>
          <w:lang w:eastAsia="ru-RU"/>
        </w:rPr>
        <w:t>. 4 ст. 71 ТК РФ).</w:t>
      </w:r>
    </w:p>
    <w:p w:rsidR="002A13F8" w:rsidRPr="002A13F8" w:rsidRDefault="002A13F8" w:rsidP="002A13F8">
      <w:pPr>
        <w:shd w:val="clear" w:color="auto" w:fill="FFFFFF"/>
        <w:spacing w:after="150" w:line="240" w:lineRule="auto"/>
        <w:rPr>
          <w:rFonts w:ascii="Arial" w:eastAsia="Times New Roman" w:hAnsi="Arial" w:cs="Arial"/>
          <w:color w:val="262E3A"/>
          <w:sz w:val="24"/>
          <w:szCs w:val="24"/>
          <w:lang w:eastAsia="ru-RU"/>
        </w:rPr>
      </w:pPr>
      <w:r w:rsidRPr="002A13F8">
        <w:rPr>
          <w:rFonts w:ascii="Arial" w:eastAsia="Times New Roman" w:hAnsi="Arial" w:cs="Arial"/>
          <w:color w:val="262E3A"/>
          <w:sz w:val="24"/>
          <w:szCs w:val="24"/>
          <w:lang w:eastAsia="ru-RU"/>
        </w:rPr>
        <w:t>В силу ст. 292, 296 ТК РФ работник, заключивший трудовой договор на срок менее двух месяцев, и работник, занятый на сезонных работах, обязаны в письменной форме предупредить работодателя о досрочном расторжении трудового договора за три календарных дня.</w:t>
      </w:r>
    </w:p>
    <w:p w:rsidR="002A13F8" w:rsidRPr="002A13F8" w:rsidRDefault="002A13F8" w:rsidP="002A13F8">
      <w:pPr>
        <w:shd w:val="clear" w:color="auto" w:fill="FFFFFF"/>
        <w:spacing w:after="150" w:line="240" w:lineRule="auto"/>
        <w:rPr>
          <w:rFonts w:ascii="Arial" w:eastAsia="Times New Roman" w:hAnsi="Arial" w:cs="Arial"/>
          <w:color w:val="262E3A"/>
          <w:sz w:val="24"/>
          <w:szCs w:val="24"/>
          <w:lang w:eastAsia="ru-RU"/>
        </w:rPr>
      </w:pPr>
      <w:r w:rsidRPr="002A13F8">
        <w:rPr>
          <w:rFonts w:ascii="Arial" w:eastAsia="Times New Roman" w:hAnsi="Arial" w:cs="Arial"/>
          <w:color w:val="262E3A"/>
          <w:sz w:val="24"/>
          <w:szCs w:val="24"/>
          <w:lang w:eastAsia="ru-RU"/>
        </w:rPr>
        <w:t xml:space="preserve">Руководитель организации имеет право досрочно расторгнуть трудовой договор, предупредив об этом работодателя (собственника имущества организации, его </w:t>
      </w:r>
      <w:r w:rsidRPr="002A13F8">
        <w:rPr>
          <w:rFonts w:ascii="Arial" w:eastAsia="Times New Roman" w:hAnsi="Arial" w:cs="Arial"/>
          <w:color w:val="262E3A"/>
          <w:sz w:val="24"/>
          <w:szCs w:val="24"/>
          <w:lang w:eastAsia="ru-RU"/>
        </w:rPr>
        <w:lastRenderedPageBreak/>
        <w:t xml:space="preserve">представителя) в письменной форме не </w:t>
      </w:r>
      <w:proofErr w:type="gramStart"/>
      <w:r w:rsidRPr="002A13F8">
        <w:rPr>
          <w:rFonts w:ascii="Arial" w:eastAsia="Times New Roman" w:hAnsi="Arial" w:cs="Arial"/>
          <w:color w:val="262E3A"/>
          <w:sz w:val="24"/>
          <w:szCs w:val="24"/>
          <w:lang w:eastAsia="ru-RU"/>
        </w:rPr>
        <w:t>позднее</w:t>
      </w:r>
      <w:proofErr w:type="gramEnd"/>
      <w:r w:rsidRPr="002A13F8">
        <w:rPr>
          <w:rFonts w:ascii="Arial" w:eastAsia="Times New Roman" w:hAnsi="Arial" w:cs="Arial"/>
          <w:color w:val="262E3A"/>
          <w:sz w:val="24"/>
          <w:szCs w:val="24"/>
          <w:lang w:eastAsia="ru-RU"/>
        </w:rPr>
        <w:t xml:space="preserve"> чем за один месяц (ст. 280 ТК РФ).</w:t>
      </w:r>
    </w:p>
    <w:p w:rsidR="002A13F8" w:rsidRPr="002A13F8" w:rsidRDefault="002A13F8" w:rsidP="002A13F8">
      <w:pPr>
        <w:shd w:val="clear" w:color="auto" w:fill="FFFFFF"/>
        <w:spacing w:after="150" w:line="240" w:lineRule="auto"/>
        <w:rPr>
          <w:rFonts w:ascii="Arial" w:eastAsia="Times New Roman" w:hAnsi="Arial" w:cs="Arial"/>
          <w:color w:val="262E3A"/>
          <w:sz w:val="24"/>
          <w:szCs w:val="24"/>
          <w:lang w:eastAsia="ru-RU"/>
        </w:rPr>
      </w:pPr>
      <w:r w:rsidRPr="002A13F8">
        <w:rPr>
          <w:rFonts w:ascii="Arial" w:eastAsia="Times New Roman" w:hAnsi="Arial" w:cs="Arial"/>
          <w:color w:val="262E3A"/>
          <w:sz w:val="24"/>
          <w:szCs w:val="24"/>
          <w:lang w:eastAsia="ru-RU"/>
        </w:rPr>
        <w:t xml:space="preserve">Особые нормы содержит ТК РФ для регулирования труда спортсменов и тренеров. Так, согласно ч. 1 ст. 348.12 ТК РФ спортсмен, тренер имеют право расторгнуть трудовой договор по своей инициативе (по собственному желанию), предупредив об этом работодателя в письменной форме не </w:t>
      </w:r>
      <w:proofErr w:type="gramStart"/>
      <w:r w:rsidRPr="002A13F8">
        <w:rPr>
          <w:rFonts w:ascii="Arial" w:eastAsia="Times New Roman" w:hAnsi="Arial" w:cs="Arial"/>
          <w:color w:val="262E3A"/>
          <w:sz w:val="24"/>
          <w:szCs w:val="24"/>
          <w:lang w:eastAsia="ru-RU"/>
        </w:rPr>
        <w:t>позднее</w:t>
      </w:r>
      <w:proofErr w:type="gramEnd"/>
      <w:r w:rsidRPr="002A13F8">
        <w:rPr>
          <w:rFonts w:ascii="Arial" w:eastAsia="Times New Roman" w:hAnsi="Arial" w:cs="Arial"/>
          <w:color w:val="262E3A"/>
          <w:sz w:val="24"/>
          <w:szCs w:val="24"/>
          <w:lang w:eastAsia="ru-RU"/>
        </w:rPr>
        <w:t xml:space="preserve"> чем за один месяц, за исключением случаев, когда трудовой договор заключен на срок менее четырех месяцев.</w:t>
      </w:r>
    </w:p>
    <w:p w:rsidR="00D47FB9" w:rsidRPr="007A6FF6" w:rsidRDefault="007A6FF6">
      <w:pPr>
        <w:rPr>
          <w:rFonts w:ascii="Arial" w:hAnsi="Arial" w:cs="Arial"/>
          <w:sz w:val="24"/>
          <w:szCs w:val="24"/>
        </w:rPr>
      </w:pPr>
      <w:r>
        <w:rPr>
          <w:rFonts w:ascii="Arial" w:hAnsi="Arial" w:cs="Arial"/>
          <w:sz w:val="24"/>
          <w:szCs w:val="24"/>
        </w:rPr>
        <w:t>Источник</w:t>
      </w:r>
      <w:r w:rsidR="002A13F8" w:rsidRPr="007A6FF6">
        <w:rPr>
          <w:rFonts w:ascii="Arial" w:hAnsi="Arial" w:cs="Arial"/>
          <w:sz w:val="24"/>
          <w:szCs w:val="24"/>
        </w:rPr>
        <w:t xml:space="preserve">: </w:t>
      </w:r>
      <w:proofErr w:type="spellStart"/>
      <w:r w:rsidR="002A13F8" w:rsidRPr="007A6FF6">
        <w:rPr>
          <w:rFonts w:ascii="Arial" w:hAnsi="Arial" w:cs="Arial"/>
          <w:sz w:val="24"/>
          <w:szCs w:val="24"/>
        </w:rPr>
        <w:t>Онлай</w:t>
      </w:r>
      <w:r>
        <w:rPr>
          <w:rFonts w:ascii="Arial" w:hAnsi="Arial" w:cs="Arial"/>
          <w:sz w:val="24"/>
          <w:szCs w:val="24"/>
        </w:rPr>
        <w:t>н</w:t>
      </w:r>
      <w:r w:rsidR="002A13F8" w:rsidRPr="007A6FF6">
        <w:rPr>
          <w:rFonts w:ascii="Arial" w:hAnsi="Arial" w:cs="Arial"/>
          <w:sz w:val="24"/>
          <w:szCs w:val="24"/>
        </w:rPr>
        <w:t>инспекция.РФ</w:t>
      </w:r>
      <w:proofErr w:type="spellEnd"/>
    </w:p>
    <w:sectPr w:rsidR="00D47FB9" w:rsidRPr="007A6FF6" w:rsidSect="00D47F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2A13F8"/>
    <w:rsid w:val="001B4CD9"/>
    <w:rsid w:val="002A13F8"/>
    <w:rsid w:val="007A6FF6"/>
    <w:rsid w:val="00807BC2"/>
    <w:rsid w:val="00BE70D9"/>
    <w:rsid w:val="00D47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FB9"/>
  </w:style>
  <w:style w:type="paragraph" w:styleId="1">
    <w:name w:val="heading 1"/>
    <w:basedOn w:val="a"/>
    <w:link w:val="10"/>
    <w:uiPriority w:val="9"/>
    <w:qFormat/>
    <w:rsid w:val="002A13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13F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2A13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A13F8"/>
    <w:rPr>
      <w:b/>
      <w:bCs/>
    </w:rPr>
  </w:style>
</w:styles>
</file>

<file path=word/webSettings.xml><?xml version="1.0" encoding="utf-8"?>
<w:webSettings xmlns:r="http://schemas.openxmlformats.org/officeDocument/2006/relationships" xmlns:w="http://schemas.openxmlformats.org/wordprocessingml/2006/main">
  <w:divs>
    <w:div w:id="368340198">
      <w:bodyDiv w:val="1"/>
      <w:marLeft w:val="0"/>
      <w:marRight w:val="0"/>
      <w:marTop w:val="0"/>
      <w:marBottom w:val="0"/>
      <w:divBdr>
        <w:top w:val="none" w:sz="0" w:space="0" w:color="auto"/>
        <w:left w:val="none" w:sz="0" w:space="0" w:color="auto"/>
        <w:bottom w:val="none" w:sz="0" w:space="0" w:color="auto"/>
        <w:right w:val="none" w:sz="0" w:space="0" w:color="auto"/>
      </w:divBdr>
    </w:div>
    <w:div w:id="911308186">
      <w:bodyDiv w:val="1"/>
      <w:marLeft w:val="0"/>
      <w:marRight w:val="0"/>
      <w:marTop w:val="0"/>
      <w:marBottom w:val="0"/>
      <w:divBdr>
        <w:top w:val="none" w:sz="0" w:space="0" w:color="auto"/>
        <w:left w:val="none" w:sz="0" w:space="0" w:color="auto"/>
        <w:bottom w:val="none" w:sz="0" w:space="0" w:color="auto"/>
        <w:right w:val="none" w:sz="0" w:space="0" w:color="auto"/>
      </w:divBdr>
    </w:div>
    <w:div w:id="1353648034">
      <w:bodyDiv w:val="1"/>
      <w:marLeft w:val="0"/>
      <w:marRight w:val="0"/>
      <w:marTop w:val="0"/>
      <w:marBottom w:val="0"/>
      <w:divBdr>
        <w:top w:val="none" w:sz="0" w:space="0" w:color="auto"/>
        <w:left w:val="none" w:sz="0" w:space="0" w:color="auto"/>
        <w:bottom w:val="none" w:sz="0" w:space="0" w:color="auto"/>
        <w:right w:val="none" w:sz="0" w:space="0" w:color="auto"/>
      </w:divBdr>
    </w:div>
    <w:div w:id="1558127867">
      <w:bodyDiv w:val="1"/>
      <w:marLeft w:val="0"/>
      <w:marRight w:val="0"/>
      <w:marTop w:val="0"/>
      <w:marBottom w:val="0"/>
      <w:divBdr>
        <w:top w:val="none" w:sz="0" w:space="0" w:color="auto"/>
        <w:left w:val="none" w:sz="0" w:space="0" w:color="auto"/>
        <w:bottom w:val="none" w:sz="0" w:space="0" w:color="auto"/>
        <w:right w:val="none" w:sz="0" w:space="0" w:color="auto"/>
      </w:divBdr>
    </w:div>
    <w:div w:id="176603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475</Words>
  <Characters>2709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2021-05-26T06:47:00Z</dcterms:created>
  <dcterms:modified xsi:type="dcterms:W3CDTF">2021-05-27T12:55:00Z</dcterms:modified>
</cp:coreProperties>
</file>